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F65F" w14:textId="7D9E6BE6" w:rsidR="00330B85" w:rsidRPr="00250E20" w:rsidRDefault="00B151FC" w:rsidP="00B151FC">
      <w:pPr>
        <w:tabs>
          <w:tab w:val="left" w:pos="5400"/>
        </w:tabs>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 xml:space="preserve">　　　　　　　　　　　　　　　　　　　　　　　　　　　　　　　　　</w:t>
      </w:r>
      <w:r w:rsidR="00330B85" w:rsidRPr="00250E20">
        <w:rPr>
          <w:rFonts w:ascii="Hiragino Kaku Gothic ProN W3" w:eastAsia="Hiragino Kaku Gothic ProN W3" w:hAnsi="Hiragino Kaku Gothic ProN W3" w:hint="eastAsia"/>
          <w:sz w:val="22"/>
          <w:szCs w:val="22"/>
        </w:rPr>
        <w:t>整理番号：</w:t>
      </w:r>
    </w:p>
    <w:p w14:paraId="559D71E1" w14:textId="138679E3" w:rsidR="00330B85" w:rsidRPr="00250E20" w:rsidRDefault="5CBA6DE2" w:rsidP="1E3443AF">
      <w:pPr>
        <w:tabs>
          <w:tab w:val="left" w:pos="6132"/>
        </w:tabs>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sz w:val="22"/>
          <w:szCs w:val="22"/>
        </w:rPr>
        <w:t xml:space="preserve">　　　　　　　　　　　　　　　　　　　　　　　　　　　　</w:t>
      </w:r>
      <w:r w:rsidR="00C81C21" w:rsidRPr="00250E20">
        <w:rPr>
          <w:rFonts w:ascii="Hiragino Kaku Gothic ProN W3" w:eastAsia="Hiragino Kaku Gothic ProN W3" w:hAnsi="Hiragino Kaku Gothic ProN W3" w:hint="eastAsia"/>
          <w:sz w:val="22"/>
          <w:szCs w:val="22"/>
        </w:rPr>
        <w:t xml:space="preserve">　　</w:t>
      </w:r>
      <w:r w:rsidR="0012033D" w:rsidRPr="00250E20">
        <w:rPr>
          <w:rFonts w:ascii="Hiragino Kaku Gothic ProN W3" w:eastAsia="Hiragino Kaku Gothic ProN W3" w:hAnsi="Hiragino Kaku Gothic ProN W3"/>
          <w:color w:val="000000" w:themeColor="text1"/>
          <w:sz w:val="22"/>
          <w:szCs w:val="22"/>
        </w:rPr>
        <w:t xml:space="preserve">Ver no. </w:t>
      </w:r>
      <w:r w:rsidR="00C81C21" w:rsidRPr="00250E20">
        <w:rPr>
          <w:rFonts w:ascii="Hiragino Kaku Gothic ProN W3" w:eastAsia="Hiragino Kaku Gothic ProN W3" w:hAnsi="Hiragino Kaku Gothic ProN W3"/>
          <w:color w:val="000000" w:themeColor="text1"/>
          <w:sz w:val="22"/>
          <w:szCs w:val="22"/>
        </w:rPr>
        <w:t>1.0</w:t>
      </w:r>
      <w:r w:rsidR="00330B85" w:rsidRPr="00250E20">
        <w:rPr>
          <w:rFonts w:ascii="Hiragino Kaku Gothic ProN W3" w:eastAsia="Hiragino Kaku Gothic ProN W3" w:hAnsi="Hiragino Kaku Gothic ProN W3"/>
          <w:sz w:val="22"/>
          <w:szCs w:val="22"/>
        </w:rPr>
        <w:t xml:space="preserve">　（20</w:t>
      </w:r>
      <w:r w:rsidR="00933C2A" w:rsidRPr="00250E20">
        <w:rPr>
          <w:rFonts w:ascii="Hiragino Kaku Gothic ProN W3" w:eastAsia="Hiragino Kaku Gothic ProN W3" w:hAnsi="Hiragino Kaku Gothic ProN W3"/>
          <w:sz w:val="22"/>
          <w:szCs w:val="22"/>
        </w:rPr>
        <w:t>2</w:t>
      </w:r>
      <w:r w:rsidR="003E048F" w:rsidRPr="00250E20">
        <w:rPr>
          <w:rFonts w:ascii="Hiragino Kaku Gothic ProN W3" w:eastAsia="Hiragino Kaku Gothic ProN W3" w:hAnsi="Hiragino Kaku Gothic ProN W3"/>
          <w:sz w:val="22"/>
          <w:szCs w:val="22"/>
        </w:rPr>
        <w:t>3</w:t>
      </w:r>
      <w:r w:rsidR="00330B85" w:rsidRPr="00250E20">
        <w:rPr>
          <w:rFonts w:ascii="Hiragino Kaku Gothic ProN W3" w:eastAsia="Hiragino Kaku Gothic ProN W3" w:hAnsi="Hiragino Kaku Gothic ProN W3"/>
          <w:sz w:val="22"/>
          <w:szCs w:val="22"/>
        </w:rPr>
        <w:t>年</w:t>
      </w:r>
      <w:r w:rsidR="000660F1">
        <w:rPr>
          <w:rFonts w:ascii="Hiragino Kaku Gothic ProN W3" w:eastAsia="Hiragino Kaku Gothic ProN W3" w:hAnsi="Hiragino Kaku Gothic ProN W3"/>
          <w:sz w:val="22"/>
          <w:szCs w:val="22"/>
        </w:rPr>
        <w:t>10</w:t>
      </w:r>
      <w:r w:rsidR="00330B85" w:rsidRPr="00250E20">
        <w:rPr>
          <w:rFonts w:ascii="Hiragino Kaku Gothic ProN W3" w:eastAsia="Hiragino Kaku Gothic ProN W3" w:hAnsi="Hiragino Kaku Gothic ProN W3"/>
          <w:sz w:val="22"/>
          <w:szCs w:val="22"/>
        </w:rPr>
        <w:t>月</w:t>
      </w:r>
      <w:r w:rsidR="006B0F4E">
        <w:rPr>
          <w:rFonts w:ascii="Hiragino Kaku Gothic ProN W3" w:eastAsia="Hiragino Kaku Gothic ProN W3" w:hAnsi="Hiragino Kaku Gothic ProN W3"/>
          <w:sz w:val="22"/>
          <w:szCs w:val="22"/>
        </w:rPr>
        <w:t>3</w:t>
      </w:r>
      <w:r w:rsidR="000660F1">
        <w:rPr>
          <w:rFonts w:ascii="Hiragino Kaku Gothic ProN W3" w:eastAsia="Hiragino Kaku Gothic ProN W3" w:hAnsi="Hiragino Kaku Gothic ProN W3"/>
          <w:sz w:val="22"/>
          <w:szCs w:val="22"/>
        </w:rPr>
        <w:t>0</w:t>
      </w:r>
      <w:r w:rsidR="00330B85" w:rsidRPr="00250E20">
        <w:rPr>
          <w:rFonts w:ascii="Hiragino Kaku Gothic ProN W3" w:eastAsia="Hiragino Kaku Gothic ProN W3" w:hAnsi="Hiragino Kaku Gothic ProN W3"/>
          <w:sz w:val="22"/>
          <w:szCs w:val="22"/>
        </w:rPr>
        <w:t>日作成）</w:t>
      </w:r>
    </w:p>
    <w:p w14:paraId="142696A3" w14:textId="77777777" w:rsidR="00330B85" w:rsidRPr="00250E20" w:rsidRDefault="00330B85" w:rsidP="00B151FC">
      <w:pPr>
        <w:rPr>
          <w:rFonts w:ascii="Hiragino Kaku Gothic ProN W3" w:eastAsia="Hiragino Kaku Gothic ProN W3" w:hAnsi="Hiragino Kaku Gothic ProN W3"/>
          <w:sz w:val="22"/>
          <w:szCs w:val="22"/>
        </w:rPr>
      </w:pPr>
    </w:p>
    <w:p w14:paraId="276DB326" w14:textId="77777777" w:rsidR="00330B85" w:rsidRPr="00250E20" w:rsidRDefault="00330B85" w:rsidP="00B151FC">
      <w:pPr>
        <w:rPr>
          <w:rFonts w:ascii="Hiragino Kaku Gothic ProN W3" w:eastAsia="Hiragino Kaku Gothic ProN W3" w:hAnsi="Hiragino Kaku Gothic ProN W3"/>
          <w:sz w:val="22"/>
          <w:szCs w:val="22"/>
        </w:rPr>
      </w:pPr>
    </w:p>
    <w:p w14:paraId="367E7AAB" w14:textId="224AF658" w:rsidR="00330B85" w:rsidRPr="00250E20" w:rsidRDefault="005D33BB" w:rsidP="00B151FC">
      <w:pPr>
        <w:spacing w:line="360" w:lineRule="auto"/>
        <w:jc w:val="center"/>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参加者の方</w:t>
      </w:r>
      <w:r w:rsidR="00330B85" w:rsidRPr="00250E20">
        <w:rPr>
          <w:rFonts w:ascii="Hiragino Kaku Gothic ProN W3" w:eastAsia="Hiragino Kaku Gothic ProN W3" w:hAnsi="Hiragino Kaku Gothic ProN W3" w:hint="eastAsia"/>
          <w:sz w:val="22"/>
          <w:szCs w:val="22"/>
        </w:rPr>
        <w:t>へ</w:t>
      </w:r>
      <w:r w:rsidR="00AB34A8">
        <w:rPr>
          <w:rFonts w:ascii="Hiragino Kaku Gothic ProN W3" w:eastAsia="Hiragino Kaku Gothic ProN W3" w:hAnsi="Hiragino Kaku Gothic ProN W3" w:hint="eastAsia"/>
          <w:sz w:val="22"/>
          <w:szCs w:val="22"/>
        </w:rPr>
        <w:t xml:space="preserve"> </w:t>
      </w:r>
      <w:r w:rsidR="00AB34A8">
        <w:rPr>
          <w:rFonts w:ascii="Hiragino Kaku Gothic ProN W3" w:eastAsia="Hiragino Kaku Gothic ProN W3" w:hAnsi="Hiragino Kaku Gothic ProN W3"/>
          <w:sz w:val="22"/>
          <w:szCs w:val="22"/>
        </w:rPr>
        <w:t>(2)</w:t>
      </w:r>
    </w:p>
    <w:p w14:paraId="2D34BF00" w14:textId="77777777" w:rsidR="00330B85" w:rsidRPr="00250E20" w:rsidRDefault="00330B85" w:rsidP="00B151FC">
      <w:pPr>
        <w:spacing w:line="360" w:lineRule="auto"/>
        <w:jc w:val="center"/>
        <w:rPr>
          <w:rFonts w:ascii="Hiragino Kaku Gothic ProN W3" w:eastAsia="Hiragino Kaku Gothic ProN W3" w:hAnsi="Hiragino Kaku Gothic ProN W3"/>
          <w:sz w:val="22"/>
          <w:szCs w:val="22"/>
        </w:rPr>
      </w:pPr>
    </w:p>
    <w:p w14:paraId="19D01CB0" w14:textId="77777777" w:rsidR="00B151FC" w:rsidRPr="00250E20" w:rsidRDefault="00330B85" w:rsidP="00B151FC">
      <w:pPr>
        <w:spacing w:line="360" w:lineRule="auto"/>
        <w:jc w:val="center"/>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自主臨床試験：</w:t>
      </w:r>
    </w:p>
    <w:p w14:paraId="2CBCB8C0" w14:textId="77777777" w:rsidR="00B21750" w:rsidRPr="00AB34A8" w:rsidRDefault="00330B85" w:rsidP="00C81C21">
      <w:pPr>
        <w:spacing w:line="360" w:lineRule="auto"/>
        <w:jc w:val="center"/>
        <w:rPr>
          <w:rFonts w:ascii="Hiragino Kaku Gothic ProN W3" w:eastAsia="Hiragino Kaku Gothic ProN W3" w:hAnsi="Hiragino Kaku Gothic ProN W3" w:cs="Calibri"/>
          <w:b/>
          <w:bCs/>
          <w:szCs w:val="24"/>
        </w:rPr>
      </w:pPr>
      <w:r w:rsidRPr="00AB34A8">
        <w:rPr>
          <w:rFonts w:ascii="Hiragino Kaku Gothic ProN W3" w:eastAsia="Hiragino Kaku Gothic ProN W3" w:hAnsi="Hiragino Kaku Gothic ProN W3" w:hint="eastAsia"/>
          <w:b/>
          <w:bCs/>
          <w:szCs w:val="24"/>
        </w:rPr>
        <w:t>「</w:t>
      </w:r>
      <w:r w:rsidR="00C81C21" w:rsidRPr="00AB34A8">
        <w:rPr>
          <w:rFonts w:ascii="Hiragino Kaku Gothic ProN W3" w:eastAsia="Hiragino Kaku Gothic ProN W3" w:hAnsi="Hiragino Kaku Gothic ProN W3" w:cs="Calibri"/>
          <w:b/>
          <w:bCs/>
          <w:szCs w:val="24"/>
        </w:rPr>
        <w:t>PROを主要評価項目と</w:t>
      </w:r>
      <w:proofErr w:type="gramStart"/>
      <w:r w:rsidR="00C81C21" w:rsidRPr="00AB34A8">
        <w:rPr>
          <w:rFonts w:ascii="Hiragino Kaku Gothic ProN W3" w:eastAsia="Hiragino Kaku Gothic ProN W3" w:hAnsi="Hiragino Kaku Gothic ProN W3" w:cs="Calibri"/>
          <w:b/>
          <w:bCs/>
          <w:szCs w:val="24"/>
        </w:rPr>
        <w:t>したうつ</w:t>
      </w:r>
      <w:proofErr w:type="gramEnd"/>
      <w:r w:rsidR="00C81C21" w:rsidRPr="00AB34A8">
        <w:rPr>
          <w:rFonts w:ascii="Hiragino Kaku Gothic ProN W3" w:eastAsia="Hiragino Kaku Gothic ProN W3" w:hAnsi="Hiragino Kaku Gothic ProN W3" w:cs="Calibri"/>
          <w:b/>
          <w:bCs/>
          <w:szCs w:val="24"/>
        </w:rPr>
        <w:t>・不安・月経前症候群の閾</w:t>
      </w:r>
      <w:proofErr w:type="gramStart"/>
      <w:r w:rsidR="00C81C21" w:rsidRPr="00AB34A8">
        <w:rPr>
          <w:rFonts w:ascii="Hiragino Kaku Gothic ProN W3" w:eastAsia="Hiragino Kaku Gothic ProN W3" w:hAnsi="Hiragino Kaku Gothic ProN W3" w:cs="Calibri"/>
          <w:b/>
          <w:bCs/>
          <w:szCs w:val="24"/>
        </w:rPr>
        <w:t>値下</w:t>
      </w:r>
      <w:proofErr w:type="gramEnd"/>
      <w:r w:rsidR="00C81C21" w:rsidRPr="00AB34A8">
        <w:rPr>
          <w:rFonts w:ascii="Hiragino Kaku Gothic ProN W3" w:eastAsia="Hiragino Kaku Gothic ProN W3" w:hAnsi="Hiragino Kaku Gothic ProN W3" w:cs="Calibri"/>
          <w:b/>
          <w:bCs/>
          <w:szCs w:val="24"/>
        </w:rPr>
        <w:t>状態の利用者に対する</w:t>
      </w:r>
    </w:p>
    <w:p w14:paraId="28086E57" w14:textId="77777777" w:rsidR="003924E4" w:rsidRPr="00AB34A8" w:rsidRDefault="00C81C21" w:rsidP="007D5615">
      <w:pPr>
        <w:spacing w:line="360" w:lineRule="auto"/>
        <w:jc w:val="center"/>
        <w:rPr>
          <w:rFonts w:ascii="Hiragino Kaku Gothic ProN W3" w:eastAsia="Hiragino Kaku Gothic ProN W3" w:hAnsi="Hiragino Kaku Gothic ProN W3"/>
          <w:b/>
          <w:bCs/>
          <w:szCs w:val="24"/>
        </w:rPr>
      </w:pPr>
      <w:r w:rsidRPr="00AB34A8">
        <w:rPr>
          <w:rFonts w:ascii="Hiragino Kaku Gothic ProN W3" w:eastAsia="Hiragino Kaku Gothic ProN W3" w:hAnsi="Hiragino Kaku Gothic ProN W3" w:cs="Calibri"/>
          <w:b/>
          <w:bCs/>
          <w:szCs w:val="24"/>
        </w:rPr>
        <w:t>ヘルスケア・サービスの介入のランダム化割付試験による効果検証</w:t>
      </w:r>
      <w:r w:rsidR="00330B85" w:rsidRPr="00AB34A8">
        <w:rPr>
          <w:rFonts w:ascii="Hiragino Kaku Gothic ProN W3" w:eastAsia="Hiragino Kaku Gothic ProN W3" w:hAnsi="Hiragino Kaku Gothic ProN W3" w:hint="eastAsia"/>
          <w:b/>
          <w:bCs/>
          <w:szCs w:val="24"/>
        </w:rPr>
        <w:t>」</w:t>
      </w:r>
      <w:r w:rsidR="007D5615" w:rsidRPr="00AB34A8">
        <w:rPr>
          <w:rFonts w:ascii="Hiragino Kaku Gothic ProN W3" w:eastAsia="Hiragino Kaku Gothic ProN W3" w:hAnsi="Hiragino Kaku Gothic ProN W3" w:hint="eastAsia"/>
          <w:b/>
          <w:bCs/>
          <w:szCs w:val="24"/>
        </w:rPr>
        <w:t>のための</w:t>
      </w:r>
    </w:p>
    <w:p w14:paraId="43D1BFF0" w14:textId="6C573DAB" w:rsidR="00330B85" w:rsidRPr="00AB34A8" w:rsidRDefault="007D5615" w:rsidP="007D5615">
      <w:pPr>
        <w:spacing w:line="360" w:lineRule="auto"/>
        <w:jc w:val="center"/>
        <w:rPr>
          <w:rFonts w:ascii="Hiragino Kaku Gothic ProN W3" w:eastAsia="Hiragino Kaku Gothic ProN W3" w:hAnsi="Hiragino Kaku Gothic ProN W3"/>
          <w:b/>
          <w:bCs/>
          <w:szCs w:val="24"/>
        </w:rPr>
      </w:pPr>
      <w:r w:rsidRPr="003D5126">
        <w:rPr>
          <w:rFonts w:ascii="Hiragino Kaku Gothic ProN W3" w:eastAsia="Hiragino Kaku Gothic ProN W3" w:hAnsi="Hiragino Kaku Gothic ProN W3" w:hint="eastAsia"/>
          <w:b/>
          <w:bCs/>
          <w:szCs w:val="24"/>
          <w:u w:val="double"/>
        </w:rPr>
        <w:t>予備研究</w:t>
      </w:r>
      <w:r w:rsidRPr="00AB34A8">
        <w:rPr>
          <w:rFonts w:ascii="Hiragino Kaku Gothic ProN W3" w:eastAsia="Hiragino Kaku Gothic ProN W3" w:hAnsi="Hiragino Kaku Gothic ProN W3" w:hint="eastAsia"/>
          <w:b/>
          <w:bCs/>
          <w:szCs w:val="24"/>
        </w:rPr>
        <w:t>に</w:t>
      </w:r>
      <w:r w:rsidR="00330B85" w:rsidRPr="00AB34A8">
        <w:rPr>
          <w:rFonts w:ascii="Hiragino Kaku Gothic ProN W3" w:eastAsia="Hiragino Kaku Gothic ProN W3" w:hAnsi="Hiragino Kaku Gothic ProN W3" w:hint="eastAsia"/>
          <w:b/>
          <w:bCs/>
          <w:szCs w:val="24"/>
        </w:rPr>
        <w:t>ついてのご説明</w:t>
      </w:r>
    </w:p>
    <w:p w14:paraId="60BD3453" w14:textId="77777777" w:rsidR="00330B85" w:rsidRPr="00250E20" w:rsidRDefault="00330B85" w:rsidP="00B151FC">
      <w:pPr>
        <w:spacing w:line="360" w:lineRule="auto"/>
        <w:rPr>
          <w:rFonts w:ascii="Hiragino Kaku Gothic ProN W3" w:eastAsia="Hiragino Kaku Gothic ProN W3" w:hAnsi="Hiragino Kaku Gothic ProN W3"/>
          <w:sz w:val="22"/>
          <w:szCs w:val="22"/>
        </w:rPr>
      </w:pPr>
    </w:p>
    <w:p w14:paraId="558D41B2" w14:textId="77777777" w:rsidR="00330B85" w:rsidRPr="00250E20" w:rsidRDefault="00330B85" w:rsidP="00B151FC">
      <w:pPr>
        <w:spacing w:line="360" w:lineRule="auto"/>
        <w:rPr>
          <w:rFonts w:ascii="Hiragino Kaku Gothic ProN W3" w:eastAsia="Hiragino Kaku Gothic ProN W3" w:hAnsi="Hiragino Kaku Gothic ProN W3"/>
          <w:b/>
          <w:sz w:val="22"/>
          <w:szCs w:val="22"/>
        </w:rPr>
      </w:pPr>
      <w:r w:rsidRPr="00250E20">
        <w:rPr>
          <w:rFonts w:ascii="Hiragino Kaku Gothic ProN W3" w:eastAsia="Hiragino Kaku Gothic ProN W3" w:hAnsi="Hiragino Kaku Gothic ProN W3" w:hint="eastAsia"/>
          <w:b/>
          <w:sz w:val="22"/>
          <w:szCs w:val="22"/>
        </w:rPr>
        <w:t>１．はじめに</w:t>
      </w:r>
    </w:p>
    <w:p w14:paraId="271E38EF" w14:textId="7C56353E" w:rsidR="00330B85" w:rsidRPr="00250E20" w:rsidRDefault="00330B85" w:rsidP="00D11F3C">
      <w:pPr>
        <w:spacing w:line="360" w:lineRule="auto"/>
        <w:rPr>
          <w:rFonts w:ascii="Hiragino Kaku Gothic ProN W3" w:eastAsia="Hiragino Kaku Gothic ProN W3" w:hAnsi="Hiragino Kaku Gothic ProN W3"/>
          <w:b/>
          <w:bCs/>
          <w:sz w:val="22"/>
          <w:szCs w:val="22"/>
        </w:rPr>
      </w:pPr>
      <w:r w:rsidRPr="00250E20">
        <w:rPr>
          <w:rFonts w:ascii="Hiragino Kaku Gothic ProN W3" w:eastAsia="Hiragino Kaku Gothic ProN W3" w:hAnsi="Hiragino Kaku Gothic ProN W3" w:hint="eastAsia"/>
          <w:b/>
          <w:bCs/>
          <w:sz w:val="22"/>
          <w:szCs w:val="22"/>
        </w:rPr>
        <w:t>自主臨床試験についての説明</w:t>
      </w:r>
      <w:r w:rsidR="00B81B02" w:rsidRPr="00250E20">
        <w:rPr>
          <w:rFonts w:ascii="Hiragino Kaku Gothic ProN W3" w:eastAsia="Hiragino Kaku Gothic ProN W3" w:hAnsi="Hiragino Kaku Gothic ProN W3"/>
          <w:b/>
          <w:bCs/>
          <w:sz w:val="22"/>
          <w:szCs w:val="22"/>
        </w:rPr>
        <w:t xml:space="preserve"> </w:t>
      </w:r>
    </w:p>
    <w:p w14:paraId="2DD8783E" w14:textId="77777777" w:rsidR="00AB34A8" w:rsidRPr="00FE0342" w:rsidRDefault="00AB34A8" w:rsidP="00AB34A8">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臨床研究により新しい治療法を確立することは大学の使命であり、参加者のご協力により成し遂げることができるものです。今回説明する臨床研究は、</w:t>
      </w: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自主臨床試験</w:t>
      </w:r>
      <w:r w:rsidRPr="00FE0342">
        <w:rPr>
          <w:rFonts w:ascii="Calibri" w:eastAsia="Hiragino Kaku Gothic ProN W3" w:hAnsi="Calibri" w:cs="Calibri"/>
          <w:sz w:val="22"/>
          <w:szCs w:val="22"/>
        </w:rPr>
        <w:t>”</w:t>
      </w:r>
      <w:r w:rsidRPr="00FE0342">
        <w:rPr>
          <w:rFonts w:ascii="Calibri" w:eastAsia="Hiragino Kaku Gothic ProN W3" w:hAnsi="Calibri" w:cs="Calibri"/>
          <w:sz w:val="22"/>
          <w:szCs w:val="22"/>
        </w:rPr>
        <w:t>と呼ばれるもので、実際の診療に携わる医師が医学的必要性・重要性に鑑みて、立案・計画して行うものです。製薬会社などが行う新薬の安全性・有用性を調べ、厚生労働省の承認を得るための臨床試験、いわゆる治験ではありません。この試験については、当学医学部の臨床研究倫理審査委員会の審議にもとづく</w:t>
      </w:r>
      <w:r>
        <w:rPr>
          <w:rFonts w:ascii="Calibri" w:eastAsia="Hiragino Kaku Gothic ProN W3" w:hAnsi="Calibri" w:cs="Calibri" w:hint="eastAsia"/>
          <w:sz w:val="22"/>
          <w:szCs w:val="22"/>
        </w:rPr>
        <w:t>大学院</w:t>
      </w:r>
      <w:r w:rsidRPr="00FE0342">
        <w:rPr>
          <w:rFonts w:ascii="Calibri" w:eastAsia="Hiragino Kaku Gothic ProN W3" w:hAnsi="Calibri" w:cs="Calibri"/>
          <w:sz w:val="22"/>
          <w:szCs w:val="22"/>
        </w:rPr>
        <w:t>長の許可を得ています。試験に参加されるかどうかはあなたの自由意思で決めて下さい。参加されなくてもあなたが不利益を被ることはありません。</w:t>
      </w:r>
    </w:p>
    <w:p w14:paraId="3F5895A1" w14:textId="29862A40" w:rsidR="005924E4" w:rsidRDefault="00AB34A8" w:rsidP="00AB34A8">
      <w:pPr>
        <w:spacing w:line="360" w:lineRule="auto"/>
        <w:rPr>
          <w:rFonts w:ascii="Hiragino Kaku Gothic ProN W3" w:eastAsia="Hiragino Kaku Gothic ProN W3" w:hAnsi="Hiragino Kaku Gothic ProN W3"/>
          <w:sz w:val="22"/>
          <w:szCs w:val="22"/>
        </w:rPr>
      </w:pPr>
      <w:r w:rsidRPr="00FE0342">
        <w:rPr>
          <w:rFonts w:ascii="Calibri" w:eastAsia="Hiragino Kaku Gothic ProN W3" w:hAnsi="Calibri" w:cs="Calibri"/>
          <w:sz w:val="22"/>
          <w:szCs w:val="22"/>
        </w:rPr>
        <w:t>この文書は、予備研究に関する説明</w:t>
      </w:r>
      <w:r>
        <w:rPr>
          <w:rFonts w:ascii="Calibri" w:eastAsia="Hiragino Kaku Gothic ProN W3" w:hAnsi="Calibri" w:cs="Calibri" w:hint="eastAsia"/>
          <w:sz w:val="22"/>
          <w:szCs w:val="22"/>
        </w:rPr>
        <w:t>のために文書で</w:t>
      </w:r>
      <w:r w:rsidRPr="00FE0342">
        <w:rPr>
          <w:rFonts w:ascii="Calibri" w:eastAsia="Hiragino Kaku Gothic ProN W3" w:hAnsi="Calibri" w:cs="Calibri"/>
          <w:sz w:val="22"/>
          <w:szCs w:val="22"/>
        </w:rPr>
        <w:t>す。</w:t>
      </w:r>
      <w:r w:rsidR="006B0F4E">
        <w:rPr>
          <w:rFonts w:ascii="Calibri" w:eastAsia="Hiragino Kaku Gothic ProN W3" w:hAnsi="Calibri" w:cs="Calibri" w:hint="eastAsia"/>
          <w:sz w:val="22"/>
          <w:szCs w:val="22"/>
        </w:rPr>
        <w:t>事前調査でアンケートにご協力くださった方の中から、約</w:t>
      </w:r>
      <w:r w:rsidR="006B0F4E">
        <w:rPr>
          <w:rFonts w:ascii="Calibri" w:eastAsia="Hiragino Kaku Gothic ProN W3" w:hAnsi="Calibri" w:cs="Calibri"/>
          <w:sz w:val="22"/>
          <w:szCs w:val="22"/>
        </w:rPr>
        <w:t>200</w:t>
      </w:r>
      <w:r w:rsidR="006B0F4E">
        <w:rPr>
          <w:rFonts w:ascii="Calibri" w:eastAsia="Hiragino Kaku Gothic ProN W3" w:hAnsi="Calibri" w:cs="Calibri" w:hint="eastAsia"/>
          <w:sz w:val="22"/>
          <w:szCs w:val="22"/>
        </w:rPr>
        <w:t>人の方にヘルスケアの試験プログラムを４週間受けていただき、その効果を調べます。</w:t>
      </w:r>
      <w:r w:rsidRPr="00FE0342">
        <w:rPr>
          <w:rFonts w:ascii="Calibri" w:eastAsia="Hiragino Kaku Gothic ProN W3" w:hAnsi="Calibri" w:cs="Calibri"/>
          <w:sz w:val="22"/>
          <w:szCs w:val="22"/>
        </w:rPr>
        <w:t>この説明文書をよくお読みになって、試験に参加するかどうかご検討ください。試験の内容や言葉について、わからないことや、心配なこと、疑問に思ったことなどがありましたら、どんなことでも遠盧なく試験担当者までメール</w:t>
      </w:r>
      <w:r>
        <w:rPr>
          <w:rFonts w:ascii="Calibri" w:eastAsia="Hiragino Kaku Gothic ProN W3" w:hAnsi="Calibri" w:cs="Calibri" w:hint="eastAsia"/>
          <w:sz w:val="22"/>
          <w:szCs w:val="22"/>
        </w:rPr>
        <w:t xml:space="preserve"> </w:t>
      </w:r>
      <w:r w:rsidRPr="00FE0342">
        <w:rPr>
          <w:rFonts w:ascii="Calibri" w:eastAsia="Hiragino Kaku Gothic ProN W3" w:hAnsi="Calibri" w:cs="Calibri"/>
          <w:kern w:val="0"/>
          <w:sz w:val="22"/>
          <w:szCs w:val="22"/>
        </w:rPr>
        <w:t>(</w:t>
      </w:r>
      <w:r w:rsidRPr="00AB34A8">
        <w:rPr>
          <w:rFonts w:ascii="Calibri" w:eastAsia="Hiragino Kaku Gothic ProN W3" w:hAnsi="Calibri" w:cs="Calibri"/>
          <w:w w:val="80"/>
          <w:kern w:val="0"/>
          <w:sz w:val="22"/>
          <w:szCs w:val="22"/>
          <w:fitText w:val="1871" w:id="-1160386560"/>
        </w:rPr>
        <w:t>Th10chibacbt@gmail.com</w:t>
      </w:r>
      <w:r w:rsidRPr="00FE0342">
        <w:rPr>
          <w:rFonts w:ascii="Calibri" w:eastAsia="Hiragino Kaku Gothic ProN W3" w:hAnsi="Calibri" w:cs="Calibri"/>
          <w:kern w:val="0"/>
          <w:sz w:val="22"/>
          <w:szCs w:val="22"/>
        </w:rPr>
        <w:t>)</w:t>
      </w:r>
      <w:r w:rsidRPr="00FE0342">
        <w:rPr>
          <w:rFonts w:ascii="Calibri" w:eastAsia="Hiragino Kaku Gothic ProN W3" w:hAnsi="Calibri" w:cs="Calibri"/>
          <w:sz w:val="22"/>
          <w:szCs w:val="22"/>
        </w:rPr>
        <w:t>でお尋ねください。</w:t>
      </w:r>
    </w:p>
    <w:p w14:paraId="18A2258E" w14:textId="77777777" w:rsidR="00AB34A8" w:rsidRPr="00250E20" w:rsidRDefault="00AB34A8" w:rsidP="00AB34A8">
      <w:pPr>
        <w:spacing w:line="360" w:lineRule="auto"/>
        <w:rPr>
          <w:rFonts w:ascii="Hiragino Kaku Gothic ProN W3" w:eastAsia="Hiragino Kaku Gothic ProN W3" w:hAnsi="Hiragino Kaku Gothic ProN W3"/>
          <w:sz w:val="22"/>
          <w:szCs w:val="22"/>
        </w:rPr>
      </w:pPr>
    </w:p>
    <w:p w14:paraId="300D857F" w14:textId="090F7281" w:rsidR="00B21750" w:rsidRDefault="00D72FCA" w:rsidP="005924E4">
      <w:pPr>
        <w:spacing w:line="360" w:lineRule="auto"/>
        <w:rPr>
          <w:rFonts w:ascii="Hiragino Kaku Gothic ProN W3" w:eastAsia="Hiragino Kaku Gothic ProN W3" w:hAnsi="Hiragino Kaku Gothic ProN W3"/>
          <w:b/>
          <w:bCs/>
          <w:sz w:val="22"/>
          <w:szCs w:val="22"/>
        </w:rPr>
      </w:pPr>
      <w:r w:rsidRPr="00250E20">
        <w:rPr>
          <w:rFonts w:ascii="Hiragino Kaku Gothic ProN W3" w:eastAsia="Hiragino Kaku Gothic ProN W3" w:hAnsi="Hiragino Kaku Gothic ProN W3" w:hint="eastAsia"/>
          <w:b/>
          <w:bCs/>
          <w:sz w:val="22"/>
          <w:szCs w:val="22"/>
        </w:rPr>
        <w:t>閾</w:t>
      </w:r>
      <w:proofErr w:type="gramStart"/>
      <w:r w:rsidRPr="00250E20">
        <w:rPr>
          <w:rFonts w:ascii="Hiragino Kaku Gothic ProN W3" w:eastAsia="Hiragino Kaku Gothic ProN W3" w:hAnsi="Hiragino Kaku Gothic ProN W3" w:hint="eastAsia"/>
          <w:b/>
          <w:bCs/>
          <w:sz w:val="22"/>
          <w:szCs w:val="22"/>
        </w:rPr>
        <w:t>値下</w:t>
      </w:r>
      <w:proofErr w:type="gramEnd"/>
      <w:r w:rsidR="00C81C21" w:rsidRPr="00250E20">
        <w:rPr>
          <w:rFonts w:ascii="Hiragino Kaku Gothic ProN W3" w:eastAsia="Hiragino Kaku Gothic ProN W3" w:hAnsi="Hiragino Kaku Gothic ProN W3" w:hint="eastAsia"/>
          <w:b/>
          <w:bCs/>
          <w:sz w:val="22"/>
          <w:szCs w:val="22"/>
        </w:rPr>
        <w:t>うつ</w:t>
      </w:r>
      <w:r w:rsidRPr="00250E20">
        <w:rPr>
          <w:rFonts w:ascii="Hiragino Kaku Gothic ProN W3" w:eastAsia="Hiragino Kaku Gothic ProN W3" w:hAnsi="Hiragino Kaku Gothic ProN W3" w:hint="eastAsia"/>
          <w:b/>
          <w:bCs/>
          <w:sz w:val="22"/>
          <w:szCs w:val="22"/>
        </w:rPr>
        <w:t>、閾</w:t>
      </w:r>
      <w:proofErr w:type="gramStart"/>
      <w:r w:rsidRPr="00250E20">
        <w:rPr>
          <w:rFonts w:ascii="Hiragino Kaku Gothic ProN W3" w:eastAsia="Hiragino Kaku Gothic ProN W3" w:hAnsi="Hiragino Kaku Gothic ProN W3" w:hint="eastAsia"/>
          <w:b/>
          <w:bCs/>
          <w:sz w:val="22"/>
          <w:szCs w:val="22"/>
        </w:rPr>
        <w:t>値下</w:t>
      </w:r>
      <w:proofErr w:type="gramEnd"/>
      <w:r w:rsidR="00C81C21" w:rsidRPr="00250E20">
        <w:rPr>
          <w:rFonts w:ascii="Hiragino Kaku Gothic ProN W3" w:eastAsia="Hiragino Kaku Gothic ProN W3" w:hAnsi="Hiragino Kaku Gothic ProN W3" w:hint="eastAsia"/>
          <w:b/>
          <w:bCs/>
          <w:sz w:val="22"/>
          <w:szCs w:val="22"/>
        </w:rPr>
        <w:t>不安</w:t>
      </w:r>
      <w:r w:rsidRPr="00250E20">
        <w:rPr>
          <w:rFonts w:ascii="Hiragino Kaku Gothic ProN W3" w:eastAsia="Hiragino Kaku Gothic ProN W3" w:hAnsi="Hiragino Kaku Gothic ProN W3" w:hint="eastAsia"/>
          <w:b/>
          <w:bCs/>
          <w:sz w:val="22"/>
          <w:szCs w:val="22"/>
        </w:rPr>
        <w:t>、</w:t>
      </w:r>
      <w:r w:rsidR="007C0A48" w:rsidRPr="00250E20">
        <w:rPr>
          <w:rFonts w:ascii="Hiragino Kaku Gothic ProN W3" w:eastAsia="Hiragino Kaku Gothic ProN W3" w:hAnsi="Hiragino Kaku Gothic ProN W3" w:hint="eastAsia"/>
          <w:b/>
          <w:bCs/>
          <w:sz w:val="22"/>
          <w:szCs w:val="22"/>
        </w:rPr>
        <w:t>閾</w:t>
      </w:r>
      <w:proofErr w:type="gramStart"/>
      <w:r w:rsidR="007C0A48" w:rsidRPr="00250E20">
        <w:rPr>
          <w:rFonts w:ascii="Hiragino Kaku Gothic ProN W3" w:eastAsia="Hiragino Kaku Gothic ProN W3" w:hAnsi="Hiragino Kaku Gothic ProN W3" w:hint="eastAsia"/>
          <w:b/>
          <w:bCs/>
          <w:sz w:val="22"/>
          <w:szCs w:val="22"/>
        </w:rPr>
        <w:t>値下</w:t>
      </w:r>
      <w:proofErr w:type="gramEnd"/>
      <w:r w:rsidR="007C0A48" w:rsidRPr="00250E20">
        <w:rPr>
          <w:rFonts w:ascii="Hiragino Kaku Gothic ProN W3" w:eastAsia="Hiragino Kaku Gothic ProN W3" w:hAnsi="Hiragino Kaku Gothic ProN W3" w:hint="eastAsia"/>
          <w:b/>
          <w:bCs/>
          <w:sz w:val="22"/>
          <w:szCs w:val="22"/>
        </w:rPr>
        <w:t>うつ</w:t>
      </w:r>
      <w:r w:rsidR="007C0A48">
        <w:rPr>
          <w:rFonts w:ascii="Hiragino Kaku Gothic ProN W3" w:eastAsia="Hiragino Kaku Gothic ProN W3" w:hAnsi="Hiragino Kaku Gothic ProN W3" w:hint="eastAsia"/>
          <w:b/>
          <w:bCs/>
          <w:sz w:val="22"/>
          <w:szCs w:val="22"/>
        </w:rPr>
        <w:t>と不安</w:t>
      </w:r>
      <w:r w:rsidR="00DC4678">
        <w:rPr>
          <w:rFonts w:ascii="Hiragino Kaku Gothic ProN W3" w:eastAsia="Hiragino Kaku Gothic ProN W3" w:hAnsi="Hiragino Kaku Gothic ProN W3" w:hint="eastAsia"/>
          <w:b/>
          <w:bCs/>
          <w:sz w:val="22"/>
          <w:szCs w:val="22"/>
        </w:rPr>
        <w:t>（重複）</w:t>
      </w:r>
      <w:r w:rsidR="007C0A48">
        <w:rPr>
          <w:rFonts w:ascii="Hiragino Kaku Gothic ProN W3" w:eastAsia="Hiragino Kaku Gothic ProN W3" w:hAnsi="Hiragino Kaku Gothic ProN W3" w:hint="eastAsia"/>
          <w:b/>
          <w:bCs/>
          <w:sz w:val="22"/>
          <w:szCs w:val="22"/>
        </w:rPr>
        <w:t>、</w:t>
      </w:r>
      <w:r w:rsidR="00C81C21" w:rsidRPr="00250E20">
        <w:rPr>
          <w:rFonts w:ascii="Hiragino Kaku Gothic ProN W3" w:eastAsia="Hiragino Kaku Gothic ProN W3" w:hAnsi="Hiragino Kaku Gothic ProN W3" w:hint="eastAsia"/>
          <w:b/>
          <w:bCs/>
          <w:sz w:val="22"/>
          <w:szCs w:val="22"/>
        </w:rPr>
        <w:t>月経前症候群</w:t>
      </w:r>
      <w:r w:rsidR="00330B85" w:rsidRPr="00250E20">
        <w:rPr>
          <w:rFonts w:ascii="Hiragino Kaku Gothic ProN W3" w:eastAsia="Hiragino Kaku Gothic ProN W3" w:hAnsi="Hiragino Kaku Gothic ProN W3" w:hint="eastAsia"/>
          <w:b/>
          <w:bCs/>
          <w:sz w:val="22"/>
          <w:szCs w:val="22"/>
        </w:rPr>
        <w:t>について</w:t>
      </w:r>
    </w:p>
    <w:p w14:paraId="2CC4AA57" w14:textId="32DFEBEB" w:rsidR="00AB34A8" w:rsidRPr="00FE0342" w:rsidRDefault="00AB34A8" w:rsidP="00AB34A8">
      <w:pPr>
        <w:spacing w:line="360" w:lineRule="auto"/>
        <w:ind w:firstLine="960"/>
        <w:rPr>
          <w:rFonts w:ascii="Calibri" w:eastAsia="Hiragino Kaku Gothic ProN W3" w:hAnsi="Calibri" w:cs="Calibri"/>
          <w:sz w:val="22"/>
          <w:szCs w:val="22"/>
        </w:rPr>
      </w:pPr>
      <w:r w:rsidRPr="00FE0342">
        <w:rPr>
          <w:rFonts w:ascii="Calibri" w:eastAsia="Hiragino Kaku Gothic ProN W3" w:hAnsi="Calibri" w:cs="Calibri"/>
          <w:sz w:val="22"/>
          <w:szCs w:val="22"/>
        </w:rPr>
        <w:t>「閾</w:t>
      </w:r>
      <w:proofErr w:type="gramStart"/>
      <w:r w:rsidRPr="00FE0342">
        <w:rPr>
          <w:rFonts w:ascii="Calibri" w:eastAsia="Hiragino Kaku Gothic ProN W3" w:hAnsi="Calibri" w:cs="Calibri"/>
          <w:sz w:val="22"/>
          <w:szCs w:val="22"/>
        </w:rPr>
        <w:t>値下（いきちか）</w:t>
      </w:r>
      <w:proofErr w:type="gramEnd"/>
      <w:r w:rsidRPr="00FE0342">
        <w:rPr>
          <w:rFonts w:ascii="Calibri" w:eastAsia="Hiragino Kaku Gothic ProN W3" w:hAnsi="Calibri" w:cs="Calibri"/>
          <w:sz w:val="22"/>
          <w:szCs w:val="22"/>
        </w:rPr>
        <w:t>」とは、それぞれの病気の診断には至らないものの、その傾向や症状がある状態をいいます。例えば「閾</w:t>
      </w:r>
      <w:proofErr w:type="gramStart"/>
      <w:r w:rsidRPr="00FE0342">
        <w:rPr>
          <w:rFonts w:ascii="Calibri" w:eastAsia="Hiragino Kaku Gothic ProN W3" w:hAnsi="Calibri" w:cs="Calibri"/>
          <w:sz w:val="22"/>
          <w:szCs w:val="22"/>
        </w:rPr>
        <w:t>値下</w:t>
      </w:r>
      <w:proofErr w:type="gramEnd"/>
      <w:r w:rsidRPr="00FE0342">
        <w:rPr>
          <w:rFonts w:ascii="Calibri" w:eastAsia="Hiragino Kaku Gothic ProN W3" w:hAnsi="Calibri" w:cs="Calibri"/>
          <w:sz w:val="22"/>
          <w:szCs w:val="22"/>
        </w:rPr>
        <w:t>うつ」は、うつ病の診断には至らないものの、落ち込みがあったり、意欲が低下したり、といった抑うつ症状を呈する状態をいいます。この試験ではこの他に、不安症には至らないけれども不安症状のある「閾</w:t>
      </w:r>
      <w:proofErr w:type="gramStart"/>
      <w:r w:rsidRPr="00FE0342">
        <w:rPr>
          <w:rFonts w:ascii="Calibri" w:eastAsia="Hiragino Kaku Gothic ProN W3" w:hAnsi="Calibri" w:cs="Calibri"/>
          <w:sz w:val="22"/>
          <w:szCs w:val="22"/>
        </w:rPr>
        <w:t>値下</w:t>
      </w:r>
      <w:proofErr w:type="gramEnd"/>
      <w:r w:rsidRPr="00FE0342">
        <w:rPr>
          <w:rFonts w:ascii="Calibri" w:eastAsia="Hiragino Kaku Gothic ProN W3" w:hAnsi="Calibri" w:cs="Calibri"/>
          <w:sz w:val="22"/>
          <w:szCs w:val="22"/>
        </w:rPr>
        <w:t>不安」、</w:t>
      </w:r>
      <w:r w:rsidR="007C0A48">
        <w:rPr>
          <w:rFonts w:ascii="Calibri" w:eastAsia="Hiragino Kaku Gothic ProN W3" w:hAnsi="Calibri" w:cs="Calibri" w:hint="eastAsia"/>
          <w:sz w:val="22"/>
          <w:szCs w:val="22"/>
        </w:rPr>
        <w:t>閾</w:t>
      </w:r>
      <w:proofErr w:type="gramStart"/>
      <w:r w:rsidR="007C0A48">
        <w:rPr>
          <w:rFonts w:ascii="Calibri" w:eastAsia="Hiragino Kaku Gothic ProN W3" w:hAnsi="Calibri" w:cs="Calibri" w:hint="eastAsia"/>
          <w:sz w:val="22"/>
          <w:szCs w:val="22"/>
        </w:rPr>
        <w:t>値下</w:t>
      </w:r>
      <w:proofErr w:type="gramEnd"/>
      <w:r w:rsidR="007C0A48">
        <w:rPr>
          <w:rFonts w:ascii="Calibri" w:eastAsia="Hiragino Kaku Gothic ProN W3" w:hAnsi="Calibri" w:cs="Calibri" w:hint="eastAsia"/>
          <w:sz w:val="22"/>
          <w:szCs w:val="22"/>
        </w:rPr>
        <w:t>のうつ症状に加え不安症状も同時にある</w:t>
      </w:r>
      <w:r w:rsidR="00DC4678">
        <w:rPr>
          <w:rFonts w:ascii="Calibri" w:eastAsia="Hiragino Kaku Gothic ProN W3" w:hAnsi="Calibri" w:cs="Calibri" w:hint="eastAsia"/>
          <w:sz w:val="22"/>
          <w:szCs w:val="22"/>
        </w:rPr>
        <w:t>「閾</w:t>
      </w:r>
      <w:proofErr w:type="gramStart"/>
      <w:r w:rsidR="00DC4678">
        <w:rPr>
          <w:rFonts w:ascii="Calibri" w:eastAsia="Hiragino Kaku Gothic ProN W3" w:hAnsi="Calibri" w:cs="Calibri" w:hint="eastAsia"/>
          <w:sz w:val="22"/>
          <w:szCs w:val="22"/>
        </w:rPr>
        <w:t>値下</w:t>
      </w:r>
      <w:proofErr w:type="gramEnd"/>
      <w:r w:rsidR="00DC4678">
        <w:rPr>
          <w:rFonts w:ascii="Calibri" w:eastAsia="Hiragino Kaku Gothic ProN W3" w:hAnsi="Calibri" w:cs="Calibri" w:hint="eastAsia"/>
          <w:sz w:val="22"/>
          <w:szCs w:val="22"/>
        </w:rPr>
        <w:t>うつ不安</w:t>
      </w:r>
      <w:r w:rsidR="00DC4678">
        <w:rPr>
          <w:rFonts w:ascii="Calibri" w:eastAsia="Hiragino Kaku Gothic ProN W3" w:hAnsi="Calibri" w:cs="Calibri" w:hint="eastAsia"/>
          <w:sz w:val="22"/>
          <w:szCs w:val="22"/>
        </w:rPr>
        <w:lastRenderedPageBreak/>
        <w:t>の</w:t>
      </w:r>
      <w:r w:rsidR="007C0A48">
        <w:rPr>
          <w:rFonts w:ascii="Calibri" w:eastAsia="Hiragino Kaku Gothic ProN W3" w:hAnsi="Calibri" w:cs="Calibri" w:hint="eastAsia"/>
          <w:sz w:val="22"/>
          <w:szCs w:val="22"/>
        </w:rPr>
        <w:t>重複</w:t>
      </w:r>
      <w:r w:rsidR="00DC4678">
        <w:rPr>
          <w:rFonts w:ascii="Calibri" w:eastAsia="Hiragino Kaku Gothic ProN W3" w:hAnsi="Calibri" w:cs="Calibri" w:hint="eastAsia"/>
          <w:sz w:val="22"/>
          <w:szCs w:val="22"/>
        </w:rPr>
        <w:t>」</w:t>
      </w:r>
      <w:r w:rsidR="007C0A48">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月経前</w:t>
      </w:r>
      <w:r w:rsidRPr="00FE0342">
        <w:rPr>
          <w:rFonts w:ascii="Calibri" w:eastAsia="Hiragino Kaku Gothic ProN W3" w:hAnsi="Calibri" w:cs="Calibri"/>
          <w:color w:val="000000" w:themeColor="text1"/>
          <w:sz w:val="22"/>
          <w:szCs w:val="22"/>
        </w:rPr>
        <w:t>不快気分</w:t>
      </w:r>
      <w:r w:rsidRPr="00FE0342">
        <w:rPr>
          <w:rFonts w:ascii="Calibri" w:eastAsia="Hiragino Kaku Gothic ProN W3" w:hAnsi="Calibri" w:cs="Calibri"/>
          <w:sz w:val="22"/>
          <w:szCs w:val="22"/>
        </w:rPr>
        <w:t>障害には至らないけれども月経前症候群</w:t>
      </w:r>
      <w:r>
        <w:rPr>
          <w:rFonts w:ascii="Calibri" w:eastAsia="Hiragino Kaku Gothic ProN W3" w:hAnsi="Calibri" w:cs="Calibri" w:hint="eastAsia"/>
          <w:sz w:val="22"/>
          <w:szCs w:val="22"/>
        </w:rPr>
        <w:t>の症状</w:t>
      </w:r>
      <w:r w:rsidRPr="00FE0342">
        <w:rPr>
          <w:rFonts w:ascii="Calibri" w:eastAsia="Hiragino Kaku Gothic ProN W3" w:hAnsi="Calibri" w:cs="Calibri"/>
          <w:sz w:val="22"/>
          <w:szCs w:val="22"/>
        </w:rPr>
        <w:t>があ</w:t>
      </w:r>
      <w:r>
        <w:rPr>
          <w:rFonts w:ascii="Calibri" w:eastAsia="Hiragino Kaku Gothic ProN W3" w:hAnsi="Calibri" w:cs="Calibri" w:hint="eastAsia"/>
          <w:sz w:val="22"/>
          <w:szCs w:val="22"/>
        </w:rPr>
        <w:t>る</w:t>
      </w:r>
      <w:r w:rsidRPr="00FE0342">
        <w:rPr>
          <w:rFonts w:ascii="Calibri" w:eastAsia="Hiragino Kaku Gothic ProN W3" w:hAnsi="Calibri" w:cs="Calibri"/>
          <w:sz w:val="22"/>
          <w:szCs w:val="22"/>
        </w:rPr>
        <w:t>方を対象としています。</w:t>
      </w:r>
    </w:p>
    <w:p w14:paraId="0FC79F4E" w14:textId="77777777" w:rsidR="00AB34A8" w:rsidRPr="00FE0342" w:rsidRDefault="00AB34A8" w:rsidP="00AB34A8">
      <w:pPr>
        <w:spacing w:line="360" w:lineRule="auto"/>
        <w:rPr>
          <w:rFonts w:ascii="Calibri" w:eastAsia="Hiragino Kaku Gothic ProN W3" w:hAnsi="Calibri" w:cs="Calibri"/>
          <w:sz w:val="22"/>
          <w:szCs w:val="22"/>
        </w:rPr>
      </w:pP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閾値下</w:t>
      </w: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の症状は、診断を受けるほど強くないが故に、我慢してしまったり、放置してしまったりすることがあります。それによって症状が重くなり、後々、病気と診断されてしまうことが少なくありません。</w:t>
      </w: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閾値下</w:t>
      </w: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で比較的軽い症状のうちに適切な対応をすることで、自身のメンタルヘルスを上手に管理することが大切だと考えられています。しかし、</w:t>
      </w: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閾値下</w:t>
      </w:r>
      <w:r>
        <w:rPr>
          <w:rFonts w:ascii="Calibri" w:eastAsia="Hiragino Kaku Gothic ProN W3" w:hAnsi="Calibri" w:cs="Calibri" w:hint="eastAsia"/>
          <w:sz w:val="22"/>
          <w:szCs w:val="22"/>
        </w:rPr>
        <w:t>」</w:t>
      </w:r>
      <w:r w:rsidRPr="00FE0342">
        <w:rPr>
          <w:rFonts w:ascii="Calibri" w:eastAsia="Hiragino Kaku Gothic ProN W3" w:hAnsi="Calibri" w:cs="Calibri"/>
          <w:sz w:val="22"/>
          <w:szCs w:val="22"/>
        </w:rPr>
        <w:t>症状に対する具体的な対応の研究は、まだまだ不十分です。</w:t>
      </w:r>
    </w:p>
    <w:p w14:paraId="19D573B5" w14:textId="77777777" w:rsidR="00AB34A8" w:rsidRPr="00250E20" w:rsidRDefault="00AB34A8" w:rsidP="005924E4">
      <w:pPr>
        <w:spacing w:line="360" w:lineRule="auto"/>
        <w:rPr>
          <w:rFonts w:ascii="Hiragino Kaku Gothic ProN W3" w:eastAsia="Hiragino Kaku Gothic ProN W3" w:hAnsi="Hiragino Kaku Gothic ProN W3"/>
          <w:b/>
          <w:bCs/>
          <w:sz w:val="22"/>
          <w:szCs w:val="22"/>
        </w:rPr>
      </w:pPr>
    </w:p>
    <w:p w14:paraId="4098246D" w14:textId="3FCD5D32" w:rsidR="00330B85" w:rsidRPr="00250E20" w:rsidRDefault="00DA4FBD" w:rsidP="0091166A">
      <w:pPr>
        <w:spacing w:line="360" w:lineRule="auto"/>
        <w:rPr>
          <w:rFonts w:ascii="Hiragino Kaku Gothic ProN W3" w:eastAsia="Hiragino Kaku Gothic ProN W3" w:hAnsi="Hiragino Kaku Gothic ProN W3"/>
          <w:b/>
          <w:bCs/>
          <w:sz w:val="22"/>
          <w:szCs w:val="22"/>
        </w:rPr>
      </w:pPr>
      <w:r w:rsidRPr="00250E20">
        <w:rPr>
          <w:rFonts w:ascii="Hiragino Kaku Gothic ProN W3" w:eastAsia="Hiragino Kaku Gothic ProN W3" w:hAnsi="Hiragino Kaku Gothic ProN W3" w:hint="eastAsia"/>
          <w:b/>
          <w:bCs/>
          <w:sz w:val="22"/>
          <w:szCs w:val="22"/>
        </w:rPr>
        <w:t>認知行動療法</w:t>
      </w:r>
      <w:r w:rsidR="000660F1">
        <w:rPr>
          <w:rFonts w:ascii="Hiragino Kaku Gothic ProN W3" w:eastAsia="Hiragino Kaku Gothic ProN W3" w:hAnsi="Hiragino Kaku Gothic ProN W3" w:hint="eastAsia"/>
          <w:b/>
          <w:bCs/>
          <w:sz w:val="22"/>
          <w:szCs w:val="22"/>
        </w:rPr>
        <w:t>的</w:t>
      </w:r>
      <w:r w:rsidR="003206E3" w:rsidRPr="00250E20">
        <w:rPr>
          <w:rFonts w:ascii="Hiragino Kaku Gothic ProN W3" w:eastAsia="Hiragino Kaku Gothic ProN W3" w:hAnsi="Hiragino Kaku Gothic ProN W3" w:hint="eastAsia"/>
          <w:b/>
          <w:bCs/>
          <w:sz w:val="22"/>
          <w:szCs w:val="22"/>
        </w:rPr>
        <w:t>アプローチを用いた</w:t>
      </w:r>
      <w:r w:rsidR="00C81C21" w:rsidRPr="00250E20">
        <w:rPr>
          <w:rFonts w:ascii="Hiragino Kaku Gothic ProN W3" w:eastAsia="Hiragino Kaku Gothic ProN W3" w:hAnsi="Hiragino Kaku Gothic ProN W3" w:hint="eastAsia"/>
          <w:b/>
          <w:bCs/>
          <w:sz w:val="22"/>
          <w:szCs w:val="22"/>
        </w:rPr>
        <w:t>行動変容プログラム</w:t>
      </w:r>
      <w:r w:rsidRPr="00250E20">
        <w:rPr>
          <w:rFonts w:ascii="Hiragino Kaku Gothic ProN W3" w:eastAsia="Hiragino Kaku Gothic ProN W3" w:hAnsi="Hiragino Kaku Gothic ProN W3" w:hint="eastAsia"/>
          <w:b/>
          <w:bCs/>
          <w:sz w:val="22"/>
          <w:szCs w:val="22"/>
        </w:rPr>
        <w:t>について</w:t>
      </w:r>
    </w:p>
    <w:p w14:paraId="00F8B1A8" w14:textId="01F6FE5E" w:rsidR="00434717" w:rsidRPr="00250E20" w:rsidRDefault="006A6FCD" w:rsidP="00AB34A8">
      <w:pPr>
        <w:spacing w:line="360" w:lineRule="auto"/>
        <w:ind w:firstLine="960"/>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hint="eastAsia"/>
          <w:sz w:val="22"/>
          <w:szCs w:val="22"/>
        </w:rPr>
        <w:t>認知行動療法とは、うつ病や不安症等の改善のために、</w:t>
      </w:r>
      <w:r w:rsidR="00697BF8" w:rsidRPr="00250E20">
        <w:rPr>
          <w:rFonts w:ascii="Hiragino Kaku Gothic ProN W3" w:eastAsia="Hiragino Kaku Gothic ProN W3" w:hAnsi="Hiragino Kaku Gothic ProN W3" w:hint="eastAsia"/>
          <w:sz w:val="22"/>
          <w:szCs w:val="22"/>
        </w:rPr>
        <w:t>自分自身の</w:t>
      </w:r>
      <w:r w:rsidRPr="00250E20">
        <w:rPr>
          <w:rFonts w:ascii="Hiragino Kaku Gothic ProN W3" w:eastAsia="Hiragino Kaku Gothic ProN W3" w:hAnsi="Hiragino Kaku Gothic ProN W3" w:hint="eastAsia"/>
          <w:sz w:val="22"/>
          <w:szCs w:val="22"/>
        </w:rPr>
        <w:t>考え方（認知）や行動の非機能的なパターンを</w:t>
      </w:r>
      <w:r w:rsidR="00697BF8" w:rsidRPr="00250E20">
        <w:rPr>
          <w:rFonts w:ascii="Hiragino Kaku Gothic ProN W3" w:eastAsia="Hiragino Kaku Gothic ProN W3" w:hAnsi="Hiragino Kaku Gothic ProN W3" w:hint="eastAsia"/>
          <w:sz w:val="22"/>
          <w:szCs w:val="22"/>
        </w:rPr>
        <w:t>見つけ</w:t>
      </w:r>
      <w:r w:rsidRPr="00250E20">
        <w:rPr>
          <w:rFonts w:ascii="Hiragino Kaku Gothic ProN W3" w:eastAsia="Hiragino Kaku Gothic ProN W3" w:hAnsi="Hiragino Kaku Gothic ProN W3" w:hint="eastAsia"/>
          <w:sz w:val="22"/>
          <w:szCs w:val="22"/>
        </w:rPr>
        <w:t>、</w:t>
      </w:r>
      <w:r w:rsidR="00001DAE" w:rsidRPr="00250E20">
        <w:rPr>
          <w:rFonts w:ascii="Hiragino Kaku Gothic ProN W3" w:eastAsia="Hiragino Kaku Gothic ProN W3" w:hAnsi="Hiragino Kaku Gothic ProN W3" w:hint="eastAsia"/>
          <w:sz w:val="22"/>
          <w:szCs w:val="22"/>
        </w:rPr>
        <w:t>症状を</w:t>
      </w:r>
      <w:r w:rsidRPr="00250E20">
        <w:rPr>
          <w:rFonts w:ascii="Hiragino Kaku Gothic ProN W3" w:eastAsia="Hiragino Kaku Gothic ProN W3" w:hAnsi="Hiragino Kaku Gothic ProN W3" w:hint="eastAsia"/>
          <w:sz w:val="22"/>
          <w:szCs w:val="22"/>
        </w:rPr>
        <w:t>持続</w:t>
      </w:r>
      <w:r w:rsidR="00001DAE" w:rsidRPr="00250E20">
        <w:rPr>
          <w:rFonts w:ascii="Hiragino Kaku Gothic ProN W3" w:eastAsia="Hiragino Kaku Gothic ProN W3" w:hAnsi="Hiragino Kaku Gothic ProN W3" w:hint="eastAsia"/>
          <w:sz w:val="22"/>
          <w:szCs w:val="22"/>
        </w:rPr>
        <w:t>させる</w:t>
      </w:r>
      <w:r w:rsidRPr="00250E20">
        <w:rPr>
          <w:rFonts w:ascii="Hiragino Kaku Gothic ProN W3" w:eastAsia="Hiragino Kaku Gothic ProN W3" w:hAnsi="Hiragino Kaku Gothic ProN W3" w:hint="eastAsia"/>
          <w:sz w:val="22"/>
          <w:szCs w:val="22"/>
        </w:rPr>
        <w:t>悪循環を修正</w:t>
      </w:r>
      <w:r w:rsidR="00001DAE" w:rsidRPr="00250E20">
        <w:rPr>
          <w:rFonts w:ascii="Hiragino Kaku Gothic ProN W3" w:eastAsia="Hiragino Kaku Gothic ProN W3" w:hAnsi="Hiragino Kaku Gothic ProN W3" w:hint="eastAsia"/>
          <w:sz w:val="22"/>
          <w:szCs w:val="22"/>
        </w:rPr>
        <w:t>することによって</w:t>
      </w:r>
      <w:r w:rsidRPr="00250E20">
        <w:rPr>
          <w:rFonts w:ascii="Hiragino Kaku Gothic ProN W3" w:eastAsia="Hiragino Kaku Gothic ProN W3" w:hAnsi="Hiragino Kaku Gothic ProN W3" w:hint="eastAsia"/>
          <w:sz w:val="22"/>
          <w:szCs w:val="22"/>
        </w:rPr>
        <w:t>、</w:t>
      </w:r>
      <w:r w:rsidR="00001DAE" w:rsidRPr="00250E20">
        <w:rPr>
          <w:rFonts w:ascii="Hiragino Kaku Gothic ProN W3" w:eastAsia="Hiragino Kaku Gothic ProN W3" w:hAnsi="Hiragino Kaku Gothic ProN W3" w:hint="eastAsia"/>
          <w:sz w:val="22"/>
          <w:szCs w:val="22"/>
        </w:rPr>
        <w:t>症状</w:t>
      </w:r>
      <w:r w:rsidRPr="00250E20">
        <w:rPr>
          <w:rFonts w:ascii="Hiragino Kaku Gothic ProN W3" w:eastAsia="Hiragino Kaku Gothic ProN W3" w:hAnsi="Hiragino Kaku Gothic ProN W3" w:hint="eastAsia"/>
          <w:sz w:val="22"/>
          <w:szCs w:val="22"/>
        </w:rPr>
        <w:t>改善</w:t>
      </w:r>
      <w:r w:rsidR="00001DAE" w:rsidRPr="00250E20">
        <w:rPr>
          <w:rFonts w:ascii="Hiragino Kaku Gothic ProN W3" w:eastAsia="Hiragino Kaku Gothic ProN W3" w:hAnsi="Hiragino Kaku Gothic ProN W3" w:hint="eastAsia"/>
          <w:sz w:val="22"/>
          <w:szCs w:val="22"/>
        </w:rPr>
        <w:t>を目指す</w:t>
      </w:r>
      <w:r w:rsidRPr="00250E20">
        <w:rPr>
          <w:rFonts w:ascii="Hiragino Kaku Gothic ProN W3" w:eastAsia="Hiragino Kaku Gothic ProN W3" w:hAnsi="Hiragino Kaku Gothic ProN W3" w:hint="eastAsia"/>
          <w:sz w:val="22"/>
          <w:szCs w:val="22"/>
        </w:rPr>
        <w:t>精神療法（心理療法）で</w:t>
      </w:r>
      <w:r w:rsidR="00001DAE" w:rsidRPr="00250E20">
        <w:rPr>
          <w:rFonts w:ascii="Hiragino Kaku Gothic ProN W3" w:eastAsia="Hiragino Kaku Gothic ProN W3" w:hAnsi="Hiragino Kaku Gothic ProN W3" w:hint="eastAsia"/>
          <w:sz w:val="22"/>
          <w:szCs w:val="22"/>
        </w:rPr>
        <w:t>す</w:t>
      </w:r>
      <w:r w:rsidRPr="00250E20">
        <w:rPr>
          <w:rFonts w:ascii="Hiragino Kaku Gothic ProN W3" w:eastAsia="Hiragino Kaku Gothic ProN W3" w:hAnsi="Hiragino Kaku Gothic ProN W3" w:hint="eastAsia"/>
          <w:sz w:val="22"/>
          <w:szCs w:val="22"/>
        </w:rPr>
        <w:t>。</w:t>
      </w:r>
      <w:r w:rsidR="00981E78" w:rsidRPr="00250E20">
        <w:rPr>
          <w:rFonts w:ascii="Hiragino Kaku Gothic ProN W3" w:eastAsia="Hiragino Kaku Gothic ProN W3" w:hAnsi="Hiragino Kaku Gothic ProN W3" w:hint="eastAsia"/>
          <w:sz w:val="22"/>
          <w:szCs w:val="22"/>
        </w:rPr>
        <w:t>本</w:t>
      </w:r>
      <w:r w:rsidR="004C7612" w:rsidRPr="00250E20">
        <w:rPr>
          <w:rFonts w:ascii="Hiragino Kaku Gothic ProN W3" w:eastAsia="Hiragino Kaku Gothic ProN W3" w:hAnsi="Hiragino Kaku Gothic ProN W3" w:hint="eastAsia"/>
          <w:sz w:val="22"/>
          <w:szCs w:val="22"/>
        </w:rPr>
        <w:t>試験では</w:t>
      </w:r>
      <w:r w:rsidR="005A7BA3" w:rsidRPr="00250E20">
        <w:rPr>
          <w:rFonts w:ascii="Hiragino Kaku Gothic ProN W3" w:eastAsia="Hiragino Kaku Gothic ProN W3" w:hAnsi="Hiragino Kaku Gothic ProN W3" w:hint="eastAsia"/>
          <w:sz w:val="22"/>
          <w:szCs w:val="22"/>
        </w:rPr>
        <w:t>、認知行動療法</w:t>
      </w:r>
      <w:r w:rsidR="00AB34A8">
        <w:rPr>
          <w:rFonts w:ascii="Hiragino Kaku Gothic ProN W3" w:eastAsia="Hiragino Kaku Gothic ProN W3" w:hAnsi="Hiragino Kaku Gothic ProN W3" w:hint="eastAsia"/>
          <w:sz w:val="22"/>
          <w:szCs w:val="22"/>
        </w:rPr>
        <w:t>を元にした</w:t>
      </w:r>
      <w:r w:rsidR="00F80FCA" w:rsidRPr="00250E20">
        <w:rPr>
          <w:rFonts w:ascii="Hiragino Kaku Gothic ProN W3" w:eastAsia="Hiragino Kaku Gothic ProN W3" w:hAnsi="Hiragino Kaku Gothic ProN W3" w:hint="eastAsia"/>
          <w:sz w:val="22"/>
          <w:szCs w:val="22"/>
        </w:rPr>
        <w:t>アプローチ</w:t>
      </w:r>
      <w:r w:rsidR="00DA4FBD" w:rsidRPr="00250E20">
        <w:rPr>
          <w:rFonts w:ascii="Hiragino Kaku Gothic ProN W3" w:eastAsia="Hiragino Kaku Gothic ProN W3" w:hAnsi="Hiragino Kaku Gothic ProN W3" w:hint="eastAsia"/>
          <w:sz w:val="22"/>
          <w:szCs w:val="22"/>
        </w:rPr>
        <w:t>を</w:t>
      </w:r>
      <w:r w:rsidR="003206E3" w:rsidRPr="00250E20">
        <w:rPr>
          <w:rFonts w:ascii="Hiragino Kaku Gothic ProN W3" w:eastAsia="Hiragino Kaku Gothic ProN W3" w:hAnsi="Hiragino Kaku Gothic ProN W3" w:hint="eastAsia"/>
          <w:sz w:val="22"/>
          <w:szCs w:val="22"/>
        </w:rPr>
        <w:t>用い</w:t>
      </w:r>
      <w:r w:rsidR="00DA4FBD" w:rsidRPr="00250E20">
        <w:rPr>
          <w:rFonts w:ascii="Hiragino Kaku Gothic ProN W3" w:eastAsia="Hiragino Kaku Gothic ProN W3" w:hAnsi="Hiragino Kaku Gothic ProN W3" w:hint="eastAsia"/>
          <w:sz w:val="22"/>
          <w:szCs w:val="22"/>
        </w:rPr>
        <w:t>た</w:t>
      </w:r>
      <w:r w:rsidR="00F37F55" w:rsidRPr="00250E20">
        <w:rPr>
          <w:rFonts w:ascii="Hiragino Kaku Gothic ProN W3" w:eastAsia="Hiragino Kaku Gothic ProN W3" w:hAnsi="Hiragino Kaku Gothic ProN W3" w:hint="eastAsia"/>
          <w:color w:val="000000" w:themeColor="text1"/>
          <w:sz w:val="22"/>
          <w:szCs w:val="22"/>
        </w:rPr>
        <w:t>閾</w:t>
      </w:r>
      <w:proofErr w:type="gramStart"/>
      <w:r w:rsidR="00F37F55" w:rsidRPr="00250E20">
        <w:rPr>
          <w:rFonts w:ascii="Hiragino Kaku Gothic ProN W3" w:eastAsia="Hiragino Kaku Gothic ProN W3" w:hAnsi="Hiragino Kaku Gothic ProN W3" w:hint="eastAsia"/>
          <w:color w:val="000000" w:themeColor="text1"/>
          <w:sz w:val="22"/>
          <w:szCs w:val="22"/>
        </w:rPr>
        <w:t>値下</w:t>
      </w:r>
      <w:proofErr w:type="gramEnd"/>
      <w:r w:rsidR="00F37F55" w:rsidRPr="00250E20">
        <w:rPr>
          <w:rFonts w:ascii="Hiragino Kaku Gothic ProN W3" w:eastAsia="Hiragino Kaku Gothic ProN W3" w:hAnsi="Hiragino Kaku Gothic ProN W3" w:hint="eastAsia"/>
          <w:color w:val="000000" w:themeColor="text1"/>
          <w:sz w:val="22"/>
          <w:szCs w:val="22"/>
        </w:rPr>
        <w:t>うつ・閾</w:t>
      </w:r>
      <w:proofErr w:type="gramStart"/>
      <w:r w:rsidR="00F37F55" w:rsidRPr="00250E20">
        <w:rPr>
          <w:rFonts w:ascii="Hiragino Kaku Gothic ProN W3" w:eastAsia="Hiragino Kaku Gothic ProN W3" w:hAnsi="Hiragino Kaku Gothic ProN W3" w:hint="eastAsia"/>
          <w:color w:val="000000" w:themeColor="text1"/>
          <w:sz w:val="22"/>
          <w:szCs w:val="22"/>
        </w:rPr>
        <w:t>値下</w:t>
      </w:r>
      <w:proofErr w:type="gramEnd"/>
      <w:r w:rsidR="00F37F55" w:rsidRPr="00250E20">
        <w:rPr>
          <w:rFonts w:ascii="Hiragino Kaku Gothic ProN W3" w:eastAsia="Hiragino Kaku Gothic ProN W3" w:hAnsi="Hiragino Kaku Gothic ProN W3" w:hint="eastAsia"/>
          <w:color w:val="000000" w:themeColor="text1"/>
          <w:sz w:val="22"/>
          <w:szCs w:val="22"/>
        </w:rPr>
        <w:t>不安、月経前症候群の人のためのセルフケア・サービスの認知行動変容を促す４週間のプログラム（アプリ）</w:t>
      </w:r>
      <w:r w:rsidR="00DA4FBD" w:rsidRPr="00250E20">
        <w:rPr>
          <w:rFonts w:ascii="Hiragino Kaku Gothic ProN W3" w:eastAsia="Hiragino Kaku Gothic ProN W3" w:hAnsi="Hiragino Kaku Gothic ProN W3" w:hint="eastAsia"/>
          <w:color w:val="000000" w:themeColor="text1"/>
          <w:sz w:val="22"/>
          <w:szCs w:val="22"/>
        </w:rPr>
        <w:t>が提供されます</w:t>
      </w:r>
      <w:r w:rsidR="005A7BA3" w:rsidRPr="00250E20">
        <w:rPr>
          <w:rFonts w:ascii="Hiragino Kaku Gothic ProN W3" w:eastAsia="Hiragino Kaku Gothic ProN W3" w:hAnsi="Hiragino Kaku Gothic ProN W3" w:hint="eastAsia"/>
          <w:color w:val="000000" w:themeColor="text1"/>
          <w:sz w:val="22"/>
          <w:szCs w:val="22"/>
        </w:rPr>
        <w:t>。</w:t>
      </w:r>
    </w:p>
    <w:p w14:paraId="65C216A0" w14:textId="61403FA7" w:rsidR="00970BAC" w:rsidRPr="00250E20" w:rsidRDefault="006A6FCD" w:rsidP="00250E20">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閾</w:t>
      </w:r>
      <w:proofErr w:type="gramStart"/>
      <w:r w:rsidRPr="00250E20">
        <w:rPr>
          <w:rFonts w:ascii="Hiragino Kaku Gothic ProN W3" w:eastAsia="Hiragino Kaku Gothic ProN W3" w:hAnsi="Hiragino Kaku Gothic ProN W3" w:hint="eastAsia"/>
          <w:sz w:val="22"/>
          <w:szCs w:val="22"/>
        </w:rPr>
        <w:t>値下</w:t>
      </w:r>
      <w:proofErr w:type="gramEnd"/>
      <w:r w:rsidR="00F37F55" w:rsidRPr="00250E20">
        <w:rPr>
          <w:rFonts w:ascii="Hiragino Kaku Gothic ProN W3" w:eastAsia="Hiragino Kaku Gothic ProN W3" w:hAnsi="Hiragino Kaku Gothic ProN W3" w:hint="eastAsia"/>
          <w:sz w:val="22"/>
          <w:szCs w:val="22"/>
        </w:rPr>
        <w:t>うつは</w:t>
      </w:r>
      <w:r w:rsidR="00D8234C" w:rsidRPr="00250E20">
        <w:rPr>
          <w:rFonts w:ascii="Hiragino Kaku Gothic ProN W3" w:eastAsia="Hiragino Kaku Gothic ProN W3" w:hAnsi="Hiragino Kaku Gothic ProN W3" w:hint="eastAsia"/>
          <w:sz w:val="22"/>
          <w:szCs w:val="22"/>
        </w:rPr>
        <w:t>、</w:t>
      </w:r>
      <w:r w:rsidR="00F37F55" w:rsidRPr="00250E20">
        <w:rPr>
          <w:rFonts w:ascii="Hiragino Kaku Gothic ProN W3" w:eastAsia="Hiragino Kaku Gothic ProN W3" w:hAnsi="Hiragino Kaku Gothic ProN W3" w:hint="eastAsia"/>
          <w:sz w:val="22"/>
          <w:szCs w:val="22"/>
        </w:rPr>
        <w:t>大うつ病発症のハイリスク要因とされています。閾</w:t>
      </w:r>
      <w:proofErr w:type="gramStart"/>
      <w:r w:rsidR="00F37F55" w:rsidRPr="00250E20">
        <w:rPr>
          <w:rFonts w:ascii="Hiragino Kaku Gothic ProN W3" w:eastAsia="Hiragino Kaku Gothic ProN W3" w:hAnsi="Hiragino Kaku Gothic ProN W3" w:hint="eastAsia"/>
          <w:sz w:val="22"/>
          <w:szCs w:val="22"/>
        </w:rPr>
        <w:t>値下うつの</w:t>
      </w:r>
      <w:proofErr w:type="gramEnd"/>
      <w:r w:rsidR="00DA4FBD" w:rsidRPr="00250E20">
        <w:rPr>
          <w:rFonts w:ascii="Hiragino Kaku Gothic ProN W3" w:eastAsia="Hiragino Kaku Gothic ProN W3" w:hAnsi="Hiragino Kaku Gothic ProN W3" w:hint="eastAsia"/>
          <w:sz w:val="22"/>
          <w:szCs w:val="22"/>
        </w:rPr>
        <w:t>プログラム</w:t>
      </w:r>
      <w:r w:rsidRPr="00250E20">
        <w:rPr>
          <w:rFonts w:ascii="Hiragino Kaku Gothic ProN W3" w:eastAsia="Hiragino Kaku Gothic ProN W3" w:hAnsi="Hiragino Kaku Gothic ProN W3"/>
          <w:sz w:val="22"/>
          <w:szCs w:val="22"/>
        </w:rPr>
        <w:t>では、</w:t>
      </w:r>
      <w:r w:rsidR="00F37F55" w:rsidRPr="00250E20">
        <w:rPr>
          <w:rFonts w:ascii="Hiragino Kaku Gothic ProN W3" w:eastAsia="Hiragino Kaku Gothic ProN W3" w:hAnsi="Hiragino Kaku Gothic ProN W3" w:hint="eastAsia"/>
          <w:sz w:val="22"/>
          <w:szCs w:val="22"/>
        </w:rPr>
        <w:t>うつ病の認知行動療法で有効とされる技法</w:t>
      </w:r>
      <w:r w:rsidR="00D8234C" w:rsidRPr="00250E20">
        <w:rPr>
          <w:rFonts w:ascii="Hiragino Kaku Gothic ProN W3" w:eastAsia="Hiragino Kaku Gothic ProN W3" w:hAnsi="Hiragino Kaku Gothic ProN W3" w:hint="eastAsia"/>
          <w:sz w:val="22"/>
          <w:szCs w:val="22"/>
        </w:rPr>
        <w:t>である</w:t>
      </w:r>
      <w:r w:rsidR="00F37F55" w:rsidRPr="00250E20">
        <w:rPr>
          <w:rFonts w:ascii="Hiragino Kaku Gothic ProN W3" w:eastAsia="Hiragino Kaku Gothic ProN W3" w:hAnsi="Hiragino Kaku Gothic ProN W3" w:hint="eastAsia"/>
          <w:sz w:val="22"/>
          <w:szCs w:val="22"/>
        </w:rPr>
        <w:t>セルフモニタリング、行動活性化、メタ認知トレーニングに取り組みます。</w:t>
      </w:r>
      <w:r w:rsidRPr="00250E20">
        <w:rPr>
          <w:rFonts w:ascii="Hiragino Kaku Gothic ProN W3" w:eastAsia="Hiragino Kaku Gothic ProN W3" w:hAnsi="Hiragino Kaku Gothic ProN W3"/>
          <w:sz w:val="22"/>
          <w:szCs w:val="22"/>
        </w:rPr>
        <w:t>閾</w:t>
      </w:r>
      <w:proofErr w:type="gramStart"/>
      <w:r w:rsidRPr="00250E20">
        <w:rPr>
          <w:rFonts w:ascii="Hiragino Kaku Gothic ProN W3" w:eastAsia="Hiragino Kaku Gothic ProN W3" w:hAnsi="Hiragino Kaku Gothic ProN W3"/>
          <w:sz w:val="22"/>
          <w:szCs w:val="22"/>
        </w:rPr>
        <w:t>値下</w:t>
      </w:r>
      <w:proofErr w:type="gramEnd"/>
      <w:r w:rsidR="00F37F55" w:rsidRPr="00250E20">
        <w:rPr>
          <w:rFonts w:ascii="Hiragino Kaku Gothic ProN W3" w:eastAsia="Hiragino Kaku Gothic ProN W3" w:hAnsi="Hiragino Kaku Gothic ProN W3" w:hint="eastAsia"/>
          <w:sz w:val="22"/>
          <w:szCs w:val="22"/>
        </w:rPr>
        <w:t>不安</w:t>
      </w:r>
      <w:r w:rsidRPr="00250E20">
        <w:rPr>
          <w:rFonts w:ascii="Hiragino Kaku Gothic ProN W3" w:eastAsia="Hiragino Kaku Gothic ProN W3" w:hAnsi="Hiragino Kaku Gothic ProN W3"/>
          <w:sz w:val="22"/>
          <w:szCs w:val="22"/>
        </w:rPr>
        <w:t>の</w:t>
      </w:r>
      <w:r w:rsidR="00DA4FBD" w:rsidRPr="00250E20">
        <w:rPr>
          <w:rFonts w:ascii="Hiragino Kaku Gothic ProN W3" w:eastAsia="Hiragino Kaku Gothic ProN W3" w:hAnsi="Hiragino Kaku Gothic ProN W3" w:hint="eastAsia"/>
          <w:sz w:val="22"/>
          <w:szCs w:val="22"/>
        </w:rPr>
        <w:t>プログラム</w:t>
      </w:r>
      <w:r w:rsidRPr="00250E20">
        <w:rPr>
          <w:rFonts w:ascii="Hiragino Kaku Gothic ProN W3" w:eastAsia="Hiragino Kaku Gothic ProN W3" w:hAnsi="Hiragino Kaku Gothic ProN W3"/>
          <w:sz w:val="22"/>
          <w:szCs w:val="22"/>
        </w:rPr>
        <w:t>では</w:t>
      </w:r>
      <w:r w:rsidR="00411388" w:rsidRPr="00250E20">
        <w:rPr>
          <w:rFonts w:ascii="Hiragino Kaku Gothic ProN W3" w:eastAsia="Hiragino Kaku Gothic ProN W3" w:hAnsi="Hiragino Kaku Gothic ProN W3" w:hint="eastAsia"/>
          <w:sz w:val="22"/>
          <w:szCs w:val="22"/>
        </w:rPr>
        <w:t>、</w:t>
      </w:r>
      <w:r w:rsidR="00F37F55" w:rsidRPr="00250E20">
        <w:rPr>
          <w:rFonts w:ascii="Hiragino Kaku Gothic ProN W3" w:eastAsia="Hiragino Kaku Gothic ProN W3" w:hAnsi="Hiragino Kaku Gothic ProN W3" w:hint="eastAsia"/>
          <w:sz w:val="22"/>
          <w:szCs w:val="22"/>
        </w:rPr>
        <w:t>リラックス法、</w:t>
      </w:r>
      <w:r w:rsidR="00D8234C" w:rsidRPr="00250E20">
        <w:rPr>
          <w:rFonts w:ascii="Hiragino Kaku Gothic ProN W3" w:eastAsia="Hiragino Kaku Gothic ProN W3" w:hAnsi="Hiragino Kaku Gothic ProN W3" w:hint="eastAsia"/>
          <w:sz w:val="22"/>
          <w:szCs w:val="22"/>
        </w:rPr>
        <w:t>認知再構成</w:t>
      </w:r>
      <w:r w:rsidR="00411388" w:rsidRPr="00250E20">
        <w:rPr>
          <w:rFonts w:ascii="Hiragino Kaku Gothic ProN W3" w:eastAsia="Hiragino Kaku Gothic ProN W3" w:hAnsi="Hiragino Kaku Gothic ProN W3" w:hint="eastAsia"/>
          <w:sz w:val="22"/>
          <w:szCs w:val="22"/>
        </w:rPr>
        <w:t>といった</w:t>
      </w:r>
      <w:r w:rsidR="00544A57" w:rsidRPr="00250E20">
        <w:rPr>
          <w:rFonts w:ascii="Hiragino Kaku Gothic ProN W3" w:eastAsia="Hiragino Kaku Gothic ProN W3" w:hAnsi="Hiragino Kaku Gothic ProN W3" w:hint="eastAsia"/>
          <w:sz w:val="22"/>
          <w:szCs w:val="22"/>
        </w:rPr>
        <w:t>ことに取り組みます</w:t>
      </w:r>
      <w:r w:rsidRPr="00250E20">
        <w:rPr>
          <w:rFonts w:ascii="Hiragino Kaku Gothic ProN W3" w:eastAsia="Hiragino Kaku Gothic ProN W3" w:hAnsi="Hiragino Kaku Gothic ProN W3"/>
          <w:sz w:val="22"/>
          <w:szCs w:val="22"/>
        </w:rPr>
        <w:t>。</w:t>
      </w:r>
      <w:r w:rsidR="00D8234C" w:rsidRPr="00250E20">
        <w:rPr>
          <w:rFonts w:ascii="Hiragino Kaku Gothic ProN W3" w:eastAsia="Hiragino Kaku Gothic ProN W3" w:hAnsi="Hiragino Kaku Gothic ProN W3" w:hint="eastAsia"/>
          <w:sz w:val="22"/>
          <w:szCs w:val="22"/>
        </w:rPr>
        <w:t>月経前症候群</w:t>
      </w:r>
      <w:r w:rsidRPr="00250E20">
        <w:rPr>
          <w:rFonts w:ascii="Hiragino Kaku Gothic ProN W3" w:eastAsia="Hiragino Kaku Gothic ProN W3" w:hAnsi="Hiragino Kaku Gothic ProN W3"/>
          <w:sz w:val="22"/>
          <w:szCs w:val="22"/>
        </w:rPr>
        <w:t>の</w:t>
      </w:r>
      <w:r w:rsidR="00DA4FBD" w:rsidRPr="00250E20">
        <w:rPr>
          <w:rFonts w:ascii="Hiragino Kaku Gothic ProN W3" w:eastAsia="Hiragino Kaku Gothic ProN W3" w:hAnsi="Hiragino Kaku Gothic ProN W3" w:hint="eastAsia"/>
          <w:sz w:val="22"/>
          <w:szCs w:val="22"/>
        </w:rPr>
        <w:t>プログラム</w:t>
      </w:r>
      <w:r w:rsidRPr="00250E20">
        <w:rPr>
          <w:rFonts w:ascii="Hiragino Kaku Gothic ProN W3" w:eastAsia="Hiragino Kaku Gothic ProN W3" w:hAnsi="Hiragino Kaku Gothic ProN W3"/>
          <w:sz w:val="22"/>
          <w:szCs w:val="22"/>
        </w:rPr>
        <w:t>では</w:t>
      </w:r>
      <w:r w:rsidR="006427A7" w:rsidRPr="00250E20">
        <w:rPr>
          <w:rFonts w:ascii="Hiragino Kaku Gothic ProN W3" w:eastAsia="Hiragino Kaku Gothic ProN W3" w:hAnsi="Hiragino Kaku Gothic ProN W3" w:hint="eastAsia"/>
          <w:sz w:val="22"/>
          <w:szCs w:val="22"/>
        </w:rPr>
        <w:t>、</w:t>
      </w:r>
      <w:r w:rsidR="00D8234C" w:rsidRPr="00250E20">
        <w:rPr>
          <w:rFonts w:ascii="Hiragino Kaku Gothic ProN W3" w:eastAsia="Hiragino Kaku Gothic ProN W3" w:hAnsi="Hiragino Kaku Gothic ProN W3" w:hint="eastAsia"/>
          <w:sz w:val="22"/>
          <w:szCs w:val="22"/>
        </w:rPr>
        <w:t>身体症状、心理面の多彩な症状に対し、</w:t>
      </w:r>
      <w:r w:rsidRPr="00250E20">
        <w:rPr>
          <w:rFonts w:ascii="Hiragino Kaku Gothic ProN W3" w:eastAsia="Hiragino Kaku Gothic ProN W3" w:hAnsi="Hiragino Kaku Gothic ProN W3"/>
          <w:sz w:val="22"/>
          <w:szCs w:val="22"/>
        </w:rPr>
        <w:t>具体的にどうしたら良いかについての知識やスキルを身につけてい</w:t>
      </w:r>
      <w:r w:rsidR="006427A7" w:rsidRPr="00250E20">
        <w:rPr>
          <w:rFonts w:ascii="Hiragino Kaku Gothic ProN W3" w:eastAsia="Hiragino Kaku Gothic ProN W3" w:hAnsi="Hiragino Kaku Gothic ProN W3" w:hint="eastAsia"/>
          <w:sz w:val="22"/>
          <w:szCs w:val="22"/>
        </w:rPr>
        <w:t>きます</w:t>
      </w:r>
      <w:r w:rsidRPr="00250E20">
        <w:rPr>
          <w:rFonts w:ascii="Hiragino Kaku Gothic ProN W3" w:eastAsia="Hiragino Kaku Gothic ProN W3" w:hAnsi="Hiragino Kaku Gothic ProN W3"/>
          <w:sz w:val="22"/>
          <w:szCs w:val="22"/>
        </w:rPr>
        <w:t>。</w:t>
      </w:r>
      <w:r w:rsidR="00970BAC" w:rsidRPr="00250E20">
        <w:rPr>
          <w:rFonts w:ascii="Hiragino Kaku Gothic ProN W3" w:eastAsia="Hiragino Kaku Gothic ProN W3" w:hAnsi="Hiragino Kaku Gothic ProN W3" w:hint="eastAsia"/>
          <w:sz w:val="22"/>
          <w:szCs w:val="22"/>
        </w:rPr>
        <w:t xml:space="preserve">　</w:t>
      </w:r>
    </w:p>
    <w:p w14:paraId="0C7A95BB" w14:textId="5CCD5F0E" w:rsidR="00330B85" w:rsidRPr="00250E20" w:rsidRDefault="00970BAC" w:rsidP="00250E20">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病院等で行われる</w:t>
      </w:r>
      <w:r w:rsidR="00CA2DEC" w:rsidRPr="00250E20">
        <w:rPr>
          <w:rFonts w:ascii="Hiragino Kaku Gothic ProN W3" w:eastAsia="Hiragino Kaku Gothic ProN W3" w:hAnsi="Hiragino Kaku Gothic ProN W3" w:hint="eastAsia"/>
          <w:sz w:val="22"/>
          <w:szCs w:val="22"/>
        </w:rPr>
        <w:t>認知行動療法は</w:t>
      </w:r>
      <w:r w:rsidRPr="00250E20">
        <w:rPr>
          <w:rFonts w:ascii="Hiragino Kaku Gothic ProN W3" w:eastAsia="Hiragino Kaku Gothic ProN W3" w:hAnsi="Hiragino Kaku Gothic ProN W3" w:hint="eastAsia"/>
          <w:sz w:val="22"/>
          <w:szCs w:val="22"/>
        </w:rPr>
        <w:t>、</w:t>
      </w:r>
      <w:r w:rsidR="00CA2DEC" w:rsidRPr="00250E20">
        <w:rPr>
          <w:rFonts w:ascii="Hiragino Kaku Gothic ProN W3" w:eastAsia="Hiragino Kaku Gothic ProN W3" w:hAnsi="Hiragino Kaku Gothic ProN W3" w:hint="eastAsia"/>
          <w:sz w:val="22"/>
          <w:szCs w:val="22"/>
        </w:rPr>
        <w:t>うつ病、</w:t>
      </w:r>
      <w:r w:rsidR="00AA3D42" w:rsidRPr="00250E20">
        <w:rPr>
          <w:rFonts w:ascii="Hiragino Kaku Gothic ProN W3" w:eastAsia="Hiragino Kaku Gothic ProN W3" w:hAnsi="Hiragino Kaku Gothic ProN W3" w:hint="eastAsia"/>
          <w:sz w:val="22"/>
          <w:szCs w:val="22"/>
        </w:rPr>
        <w:t>不安症などさまざまな病気に対</w:t>
      </w:r>
      <w:r w:rsidR="00F07F55" w:rsidRPr="00250E20">
        <w:rPr>
          <w:rFonts w:ascii="Hiragino Kaku Gothic ProN W3" w:eastAsia="Hiragino Kaku Gothic ProN W3" w:hAnsi="Hiragino Kaku Gothic ProN W3" w:hint="eastAsia"/>
          <w:sz w:val="22"/>
          <w:szCs w:val="22"/>
        </w:rPr>
        <w:t>して有効であることが報告されています。</w:t>
      </w:r>
      <w:r w:rsidR="007F7B37" w:rsidRPr="00250E20">
        <w:rPr>
          <w:rFonts w:ascii="Hiragino Kaku Gothic ProN W3" w:eastAsia="Hiragino Kaku Gothic ProN W3" w:hAnsi="Hiragino Kaku Gothic ProN W3" w:hint="eastAsia"/>
          <w:sz w:val="22"/>
          <w:szCs w:val="22"/>
        </w:rPr>
        <w:t>しかし、その他の閾</w:t>
      </w:r>
      <w:proofErr w:type="gramStart"/>
      <w:r w:rsidR="007F7B37" w:rsidRPr="00250E20">
        <w:rPr>
          <w:rFonts w:ascii="Hiragino Kaku Gothic ProN W3" w:eastAsia="Hiragino Kaku Gothic ProN W3" w:hAnsi="Hiragino Kaku Gothic ProN W3" w:hint="eastAsia"/>
          <w:sz w:val="22"/>
          <w:szCs w:val="22"/>
        </w:rPr>
        <w:t>値下</w:t>
      </w:r>
      <w:proofErr w:type="gramEnd"/>
      <w:r w:rsidR="007F7B37" w:rsidRPr="00250E20">
        <w:rPr>
          <w:rFonts w:ascii="Hiragino Kaku Gothic ProN W3" w:eastAsia="Hiragino Kaku Gothic ProN W3" w:hAnsi="Hiragino Kaku Gothic ProN W3" w:hint="eastAsia"/>
          <w:sz w:val="22"/>
          <w:szCs w:val="22"/>
        </w:rPr>
        <w:t>症状についての</w:t>
      </w:r>
      <w:r w:rsidRPr="00250E20">
        <w:rPr>
          <w:rFonts w:ascii="Hiragino Kaku Gothic ProN W3" w:eastAsia="Hiragino Kaku Gothic ProN W3" w:hAnsi="Hiragino Kaku Gothic ProN W3" w:hint="eastAsia"/>
          <w:sz w:val="22"/>
          <w:szCs w:val="22"/>
        </w:rPr>
        <w:t>有効なプログラムについての</w:t>
      </w:r>
      <w:r w:rsidR="007F7B37" w:rsidRPr="00250E20">
        <w:rPr>
          <w:rFonts w:ascii="Hiragino Kaku Gothic ProN W3" w:eastAsia="Hiragino Kaku Gothic ProN W3" w:hAnsi="Hiragino Kaku Gothic ProN W3" w:hint="eastAsia"/>
          <w:sz w:val="22"/>
          <w:szCs w:val="22"/>
        </w:rPr>
        <w:t>報告は</w:t>
      </w:r>
      <w:r w:rsidR="00181B79" w:rsidRPr="00250E20">
        <w:rPr>
          <w:rFonts w:ascii="Hiragino Kaku Gothic ProN W3" w:eastAsia="Hiragino Kaku Gothic ProN W3" w:hAnsi="Hiragino Kaku Gothic ProN W3" w:hint="eastAsia"/>
          <w:sz w:val="22"/>
          <w:szCs w:val="22"/>
        </w:rPr>
        <w:t>ほとんど</w:t>
      </w:r>
      <w:r w:rsidR="004D4347" w:rsidRPr="00250E20">
        <w:rPr>
          <w:rFonts w:ascii="Hiragino Kaku Gothic ProN W3" w:eastAsia="Hiragino Kaku Gothic ProN W3" w:hAnsi="Hiragino Kaku Gothic ProN W3" w:hint="eastAsia"/>
          <w:sz w:val="22"/>
          <w:szCs w:val="22"/>
        </w:rPr>
        <w:t>なく</w:t>
      </w:r>
      <w:r w:rsidR="0013113F" w:rsidRPr="00250E20">
        <w:rPr>
          <w:rFonts w:ascii="Hiragino Kaku Gothic ProN W3" w:eastAsia="Hiragino Kaku Gothic ProN W3" w:hAnsi="Hiragino Kaku Gothic ProN W3" w:hint="eastAsia"/>
          <w:sz w:val="22"/>
          <w:szCs w:val="22"/>
        </w:rPr>
        <w:t>、今後の研究が待たれています。</w:t>
      </w:r>
    </w:p>
    <w:p w14:paraId="65F76854" w14:textId="77777777" w:rsidR="003206E3" w:rsidRPr="00250E20" w:rsidRDefault="003206E3" w:rsidP="00250E20">
      <w:pPr>
        <w:spacing w:line="360" w:lineRule="auto"/>
        <w:rPr>
          <w:rFonts w:ascii="Hiragino Kaku Gothic ProN W3" w:eastAsia="Hiragino Kaku Gothic ProN W3" w:hAnsi="Hiragino Kaku Gothic ProN W3"/>
          <w:sz w:val="22"/>
          <w:szCs w:val="22"/>
        </w:rPr>
      </w:pPr>
    </w:p>
    <w:p w14:paraId="55CEE785" w14:textId="77777777" w:rsidR="00330B85" w:rsidRPr="00250E20" w:rsidRDefault="00330B85" w:rsidP="00B151FC">
      <w:pPr>
        <w:spacing w:line="360" w:lineRule="auto"/>
        <w:rPr>
          <w:rFonts w:ascii="Hiragino Kaku Gothic ProN W3" w:eastAsia="Hiragino Kaku Gothic ProN W3" w:hAnsi="Hiragino Kaku Gothic ProN W3"/>
          <w:b/>
          <w:sz w:val="22"/>
          <w:szCs w:val="22"/>
        </w:rPr>
      </w:pPr>
      <w:r w:rsidRPr="00250E20">
        <w:rPr>
          <w:rFonts w:ascii="Hiragino Kaku Gothic ProN W3" w:eastAsia="Hiragino Kaku Gothic ProN W3" w:hAnsi="Hiragino Kaku Gothic ProN W3" w:hint="eastAsia"/>
          <w:b/>
          <w:sz w:val="22"/>
          <w:szCs w:val="22"/>
        </w:rPr>
        <w:t>２．</w:t>
      </w:r>
      <w:r w:rsidRPr="00250E20">
        <w:rPr>
          <w:rFonts w:ascii="Hiragino Kaku Gothic ProN W3" w:eastAsia="Hiragino Kaku Gothic ProN W3" w:hAnsi="Hiragino Kaku Gothic ProN W3"/>
          <w:b/>
          <w:sz w:val="22"/>
          <w:szCs w:val="22"/>
        </w:rPr>
        <w:t xml:space="preserve"> </w:t>
      </w:r>
      <w:r w:rsidRPr="00250E20">
        <w:rPr>
          <w:rFonts w:ascii="Hiragino Kaku Gothic ProN W3" w:eastAsia="Hiragino Kaku Gothic ProN W3" w:hAnsi="Hiragino Kaku Gothic ProN W3" w:hint="eastAsia"/>
          <w:b/>
          <w:sz w:val="22"/>
          <w:szCs w:val="22"/>
        </w:rPr>
        <w:t>この試験の目的</w:t>
      </w:r>
    </w:p>
    <w:p w14:paraId="7D94C92E" w14:textId="07189FAC" w:rsidR="00330B85" w:rsidRPr="00250E20" w:rsidRDefault="00330B85" w:rsidP="0013113F">
      <w:pPr>
        <w:spacing w:line="360" w:lineRule="auto"/>
        <w:rPr>
          <w:rFonts w:ascii="Hiragino Kaku Gothic ProN W3" w:eastAsia="Hiragino Kaku Gothic ProN W3" w:hAnsi="Hiragino Kaku Gothic ProN W3"/>
          <w:b/>
          <w:bCs/>
          <w:sz w:val="22"/>
          <w:szCs w:val="22"/>
        </w:rPr>
      </w:pPr>
      <w:r w:rsidRPr="00250E20">
        <w:rPr>
          <w:rFonts w:ascii="Hiragino Kaku Gothic ProN W3" w:eastAsia="Hiragino Kaku Gothic ProN W3" w:hAnsi="Hiragino Kaku Gothic ProN W3" w:hint="eastAsia"/>
          <w:b/>
          <w:bCs/>
          <w:sz w:val="22"/>
          <w:szCs w:val="22"/>
        </w:rPr>
        <w:t>試験の目的と意義</w:t>
      </w:r>
    </w:p>
    <w:p w14:paraId="7AC3220B" w14:textId="77777777" w:rsidR="00361898" w:rsidRDefault="000519B0" w:rsidP="00D8234C">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この試験の目的は、</w:t>
      </w:r>
    </w:p>
    <w:p w14:paraId="4FF6F12E" w14:textId="4F4C00EF" w:rsidR="00330B85" w:rsidRDefault="00B151FC" w:rsidP="000A29CF">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sz w:val="22"/>
          <w:szCs w:val="22"/>
        </w:rPr>
        <w:t>閾</w:t>
      </w:r>
      <w:proofErr w:type="gramStart"/>
      <w:r w:rsidRPr="00250E20">
        <w:rPr>
          <w:rFonts w:ascii="Hiragino Kaku Gothic ProN W3" w:eastAsia="Hiragino Kaku Gothic ProN W3" w:hAnsi="Hiragino Kaku Gothic ProN W3" w:hint="eastAsia"/>
          <w:sz w:val="22"/>
          <w:szCs w:val="22"/>
        </w:rPr>
        <w:t>値下</w:t>
      </w:r>
      <w:proofErr w:type="gramEnd"/>
      <w:r w:rsidR="00D8234C" w:rsidRPr="00250E20">
        <w:rPr>
          <w:rFonts w:ascii="Hiragino Kaku Gothic ProN W3" w:eastAsia="Hiragino Kaku Gothic ProN W3" w:hAnsi="Hiragino Kaku Gothic ProN W3" w:hint="eastAsia"/>
          <w:sz w:val="22"/>
          <w:szCs w:val="22"/>
        </w:rPr>
        <w:t>うつ</w:t>
      </w:r>
      <w:r w:rsidRPr="00250E20">
        <w:rPr>
          <w:rFonts w:ascii="Hiragino Kaku Gothic ProN W3" w:eastAsia="Hiragino Kaku Gothic ProN W3" w:hAnsi="Hiragino Kaku Gothic ProN W3" w:hint="eastAsia"/>
          <w:sz w:val="22"/>
          <w:szCs w:val="22"/>
        </w:rPr>
        <w:t>、閾</w:t>
      </w:r>
      <w:proofErr w:type="gramStart"/>
      <w:r w:rsidRPr="00250E20">
        <w:rPr>
          <w:rFonts w:ascii="Hiragino Kaku Gothic ProN W3" w:eastAsia="Hiragino Kaku Gothic ProN W3" w:hAnsi="Hiragino Kaku Gothic ProN W3" w:hint="eastAsia"/>
          <w:sz w:val="22"/>
          <w:szCs w:val="22"/>
        </w:rPr>
        <w:t>値下</w:t>
      </w:r>
      <w:proofErr w:type="gramEnd"/>
      <w:r w:rsidR="00D8234C" w:rsidRPr="00250E20">
        <w:rPr>
          <w:rFonts w:ascii="Hiragino Kaku Gothic ProN W3" w:eastAsia="Hiragino Kaku Gothic ProN W3" w:hAnsi="Hiragino Kaku Gothic ProN W3" w:hint="eastAsia"/>
          <w:sz w:val="22"/>
          <w:szCs w:val="22"/>
        </w:rPr>
        <w:t>不安</w:t>
      </w:r>
      <w:r w:rsidRPr="00250E20">
        <w:rPr>
          <w:rFonts w:ascii="Hiragino Kaku Gothic ProN W3" w:eastAsia="Hiragino Kaku Gothic ProN W3" w:hAnsi="Hiragino Kaku Gothic ProN W3" w:hint="eastAsia"/>
          <w:sz w:val="22"/>
          <w:szCs w:val="22"/>
        </w:rPr>
        <w:t>、</w:t>
      </w:r>
      <w:r w:rsidR="007C0A48">
        <w:rPr>
          <w:rFonts w:ascii="Hiragino Kaku Gothic ProN W3" w:eastAsia="Hiragino Kaku Gothic ProN W3" w:hAnsi="Hiragino Kaku Gothic ProN W3" w:hint="eastAsia"/>
          <w:sz w:val="22"/>
          <w:szCs w:val="22"/>
        </w:rPr>
        <w:t>閾</w:t>
      </w:r>
      <w:proofErr w:type="gramStart"/>
      <w:r w:rsidR="007C0A48">
        <w:rPr>
          <w:rFonts w:ascii="Hiragino Kaku Gothic ProN W3" w:eastAsia="Hiragino Kaku Gothic ProN W3" w:hAnsi="Hiragino Kaku Gothic ProN W3" w:hint="eastAsia"/>
          <w:sz w:val="22"/>
          <w:szCs w:val="22"/>
        </w:rPr>
        <w:t>値下</w:t>
      </w:r>
      <w:proofErr w:type="gramEnd"/>
      <w:r w:rsidR="007C0A48">
        <w:rPr>
          <w:rFonts w:ascii="Hiragino Kaku Gothic ProN W3" w:eastAsia="Hiragino Kaku Gothic ProN W3" w:hAnsi="Hiragino Kaku Gothic ProN W3" w:hint="eastAsia"/>
          <w:sz w:val="22"/>
          <w:szCs w:val="22"/>
        </w:rPr>
        <w:t>うつ不安、</w:t>
      </w:r>
      <w:r w:rsidR="00D8234C" w:rsidRPr="00250E20">
        <w:rPr>
          <w:rFonts w:ascii="Hiragino Kaku Gothic ProN W3" w:eastAsia="Hiragino Kaku Gothic ProN W3" w:hAnsi="Hiragino Kaku Gothic ProN W3" w:hint="eastAsia"/>
          <w:sz w:val="22"/>
          <w:szCs w:val="22"/>
        </w:rPr>
        <w:t>月経前症候群</w:t>
      </w:r>
      <w:r w:rsidRPr="00250E20">
        <w:rPr>
          <w:rFonts w:ascii="Hiragino Kaku Gothic ProN W3" w:eastAsia="Hiragino Kaku Gothic ProN W3" w:hAnsi="Hiragino Kaku Gothic ProN W3" w:hint="eastAsia"/>
          <w:sz w:val="22"/>
          <w:szCs w:val="22"/>
        </w:rPr>
        <w:t>の方に</w:t>
      </w:r>
      <w:r w:rsidRPr="00250E20">
        <w:rPr>
          <w:rFonts w:ascii="Hiragino Kaku Gothic ProN W3" w:eastAsia="Hiragino Kaku Gothic ProN W3" w:hAnsi="Hiragino Kaku Gothic ProN W3" w:hint="eastAsia"/>
          <w:color w:val="000000"/>
          <w:sz w:val="22"/>
          <w:szCs w:val="22"/>
        </w:rPr>
        <w:t>、</w:t>
      </w:r>
      <w:r w:rsidR="00970BAC" w:rsidRPr="00250E20">
        <w:rPr>
          <w:rFonts w:ascii="Hiragino Kaku Gothic ProN W3" w:eastAsia="Hiragino Kaku Gothic ProN W3" w:hAnsi="Hiragino Kaku Gothic ProN W3" w:hint="eastAsia"/>
          <w:color w:val="000000"/>
          <w:sz w:val="22"/>
          <w:szCs w:val="22"/>
        </w:rPr>
        <w:t>認知行動療法</w:t>
      </w:r>
      <w:r w:rsidR="00173A26">
        <w:rPr>
          <w:rFonts w:ascii="Hiragino Kaku Gothic ProN W3" w:eastAsia="Hiragino Kaku Gothic ProN W3" w:hAnsi="Hiragino Kaku Gothic ProN W3" w:hint="eastAsia"/>
          <w:color w:val="000000"/>
          <w:sz w:val="22"/>
          <w:szCs w:val="22"/>
        </w:rPr>
        <w:t>を元にした</w:t>
      </w:r>
      <w:r w:rsidR="00361898">
        <w:rPr>
          <w:rFonts w:ascii="Hiragino Kaku Gothic ProN W3" w:eastAsia="Hiragino Kaku Gothic ProN W3" w:hAnsi="Hiragino Kaku Gothic ProN W3" w:hint="eastAsia"/>
          <w:color w:val="000000"/>
          <w:sz w:val="22"/>
          <w:szCs w:val="22"/>
        </w:rPr>
        <w:t>プログラム</w:t>
      </w:r>
      <w:r w:rsidR="00970BAC" w:rsidRPr="00250E20">
        <w:rPr>
          <w:rFonts w:ascii="Hiragino Kaku Gothic ProN W3" w:eastAsia="Hiragino Kaku Gothic ProN W3" w:hAnsi="Hiragino Kaku Gothic ProN W3" w:hint="eastAsia"/>
          <w:color w:val="000000"/>
          <w:sz w:val="22"/>
          <w:szCs w:val="22"/>
        </w:rPr>
        <w:t>を用いた、</w:t>
      </w:r>
      <w:r w:rsidR="00D8234C" w:rsidRPr="00250E20">
        <w:rPr>
          <w:rFonts w:ascii="Hiragino Kaku Gothic ProN W3" w:eastAsia="Hiragino Kaku Gothic ProN W3" w:hAnsi="Hiragino Kaku Gothic ProN W3" w:hint="eastAsia"/>
          <w:color w:val="000000"/>
          <w:sz w:val="22"/>
          <w:szCs w:val="22"/>
        </w:rPr>
        <w:t>ヘルスケア・サービス</w:t>
      </w:r>
      <w:r w:rsidR="000031B6" w:rsidRPr="00250E20">
        <w:rPr>
          <w:rFonts w:ascii="Hiragino Kaku Gothic ProN W3" w:eastAsia="Hiragino Kaku Gothic ProN W3" w:hAnsi="Hiragino Kaku Gothic ProN W3" w:hint="eastAsia"/>
          <w:color w:val="000000"/>
          <w:sz w:val="22"/>
          <w:szCs w:val="22"/>
        </w:rPr>
        <w:t>に</w:t>
      </w:r>
      <w:r w:rsidR="00CD6B0C" w:rsidRPr="00250E20">
        <w:rPr>
          <w:rFonts w:ascii="Hiragino Kaku Gothic ProN W3" w:eastAsia="Hiragino Kaku Gothic ProN W3" w:hAnsi="Hiragino Kaku Gothic ProN W3" w:hint="eastAsia"/>
          <w:color w:val="000000"/>
          <w:sz w:val="22"/>
          <w:szCs w:val="22"/>
        </w:rPr>
        <w:t>ご自身で</w:t>
      </w:r>
      <w:r w:rsidR="000031B6" w:rsidRPr="00250E20">
        <w:rPr>
          <w:rFonts w:ascii="Hiragino Kaku Gothic ProN W3" w:eastAsia="Hiragino Kaku Gothic ProN W3" w:hAnsi="Hiragino Kaku Gothic ProN W3" w:hint="eastAsia"/>
          <w:color w:val="000000"/>
          <w:sz w:val="22"/>
          <w:szCs w:val="22"/>
        </w:rPr>
        <w:t>取り組んでいただき、その</w:t>
      </w:r>
      <w:r w:rsidR="000519B0" w:rsidRPr="00250E20">
        <w:rPr>
          <w:rFonts w:ascii="Hiragino Kaku Gothic ProN W3" w:eastAsia="Hiragino Kaku Gothic ProN W3" w:hAnsi="Hiragino Kaku Gothic ProN W3" w:hint="eastAsia"/>
          <w:color w:val="000000"/>
          <w:sz w:val="22"/>
          <w:szCs w:val="22"/>
        </w:rPr>
        <w:t>効果を調べることです。</w:t>
      </w:r>
    </w:p>
    <w:p w14:paraId="5D0CFCC2" w14:textId="172F46F2" w:rsidR="00173A26" w:rsidRDefault="00173A26" w:rsidP="00173A26">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sz w:val="22"/>
          <w:szCs w:val="22"/>
        </w:rPr>
        <w:t xml:space="preserve">※ </w:t>
      </w:r>
      <w:r w:rsidRPr="008C18B6">
        <w:rPr>
          <w:rFonts w:ascii="Calibri" w:eastAsia="Hiragino Kaku Gothic ProN W3" w:hAnsi="Calibri" w:cs="Calibri"/>
          <w:sz w:val="22"/>
          <w:szCs w:val="22"/>
        </w:rPr>
        <w:t>18</w:t>
      </w:r>
      <w:r w:rsidRPr="008C18B6">
        <w:rPr>
          <w:rFonts w:ascii="Calibri" w:eastAsia="Hiragino Kaku Gothic ProN W3" w:hAnsi="Calibri" w:cs="Calibri"/>
          <w:sz w:val="22"/>
          <w:szCs w:val="22"/>
        </w:rPr>
        <w:t>〜</w:t>
      </w:r>
      <w:r w:rsidRPr="008C18B6">
        <w:rPr>
          <w:rFonts w:ascii="Calibri" w:eastAsia="Hiragino Kaku Gothic ProN W3" w:hAnsi="Calibri" w:cs="Calibri"/>
          <w:sz w:val="22"/>
          <w:szCs w:val="22"/>
        </w:rPr>
        <w:t>65</w:t>
      </w:r>
      <w:r w:rsidRPr="008C18B6">
        <w:rPr>
          <w:rFonts w:ascii="Calibri" w:eastAsia="Hiragino Kaku Gothic ProN W3" w:hAnsi="Calibri" w:cs="Calibri"/>
          <w:sz w:val="22"/>
          <w:szCs w:val="22"/>
        </w:rPr>
        <w:t>歳</w:t>
      </w:r>
      <w:r>
        <w:rPr>
          <w:rFonts w:ascii="Hiragino Kaku Gothic ProN W3" w:eastAsia="Hiragino Kaku Gothic ProN W3" w:hAnsi="Hiragino Kaku Gothic ProN W3" w:hint="eastAsia"/>
          <w:sz w:val="22"/>
          <w:szCs w:val="22"/>
        </w:rPr>
        <w:t>の男女にアンケート</w:t>
      </w:r>
      <w:r w:rsidR="000A29CF">
        <w:rPr>
          <w:rFonts w:ascii="Hiragino Kaku Gothic ProN W3" w:eastAsia="Hiragino Kaku Gothic ProN W3" w:hAnsi="Hiragino Kaku Gothic ProN W3" w:hint="eastAsia"/>
          <w:sz w:val="22"/>
          <w:szCs w:val="22"/>
        </w:rPr>
        <w:t>に参加していただいた方で</w:t>
      </w:r>
      <w:r>
        <w:rPr>
          <w:rFonts w:ascii="Hiragino Kaku Gothic ProN W3" w:eastAsia="Hiragino Kaku Gothic ProN W3" w:hAnsi="Hiragino Kaku Gothic ProN W3" w:hint="eastAsia"/>
          <w:sz w:val="22"/>
          <w:szCs w:val="22"/>
        </w:rPr>
        <w:t>、参加の条件を満たし、同意を得られた人だけに参加していただきます。</w:t>
      </w:r>
    </w:p>
    <w:p w14:paraId="31C49175" w14:textId="77777777" w:rsidR="00173A26" w:rsidRPr="00250E20" w:rsidRDefault="00173A26" w:rsidP="00D8234C">
      <w:pPr>
        <w:spacing w:line="360" w:lineRule="auto"/>
        <w:ind w:firstLineChars="50" w:firstLine="98"/>
        <w:rPr>
          <w:rFonts w:ascii="Hiragino Kaku Gothic ProN W3" w:eastAsia="Hiragino Kaku Gothic ProN W3" w:hAnsi="Hiragino Kaku Gothic ProN W3"/>
          <w:color w:val="000000"/>
          <w:sz w:val="22"/>
          <w:szCs w:val="22"/>
        </w:rPr>
      </w:pPr>
    </w:p>
    <w:p w14:paraId="306E79D5" w14:textId="77777777" w:rsidR="003206E3" w:rsidRPr="00250E20" w:rsidRDefault="00330B85" w:rsidP="001F623B">
      <w:pPr>
        <w:spacing w:line="360" w:lineRule="auto"/>
        <w:rPr>
          <w:rFonts w:ascii="Hiragino Kaku Gothic ProN W3" w:eastAsia="Hiragino Kaku Gothic ProN W3" w:hAnsi="Hiragino Kaku Gothic ProN W3"/>
          <w:b/>
          <w:sz w:val="22"/>
          <w:szCs w:val="22"/>
        </w:rPr>
      </w:pPr>
      <w:r w:rsidRPr="00250E20">
        <w:rPr>
          <w:rFonts w:ascii="Hiragino Kaku Gothic ProN W3" w:eastAsia="Hiragino Kaku Gothic ProN W3" w:hAnsi="Hiragino Kaku Gothic ProN W3" w:hint="eastAsia"/>
          <w:b/>
          <w:sz w:val="22"/>
          <w:szCs w:val="22"/>
        </w:rPr>
        <w:lastRenderedPageBreak/>
        <w:t>３．</w:t>
      </w:r>
      <w:r w:rsidRPr="00250E20">
        <w:rPr>
          <w:rFonts w:ascii="Hiragino Kaku Gothic ProN W3" w:eastAsia="Hiragino Kaku Gothic ProN W3" w:hAnsi="Hiragino Kaku Gothic ProN W3"/>
          <w:b/>
          <w:sz w:val="22"/>
          <w:szCs w:val="22"/>
        </w:rPr>
        <w:t xml:space="preserve"> </w:t>
      </w:r>
      <w:r w:rsidRPr="00250E20">
        <w:rPr>
          <w:rFonts w:ascii="Hiragino Kaku Gothic ProN W3" w:eastAsia="Hiragino Kaku Gothic ProN W3" w:hAnsi="Hiragino Kaku Gothic ProN W3" w:hint="eastAsia"/>
          <w:b/>
          <w:sz w:val="22"/>
          <w:szCs w:val="22"/>
        </w:rPr>
        <w:t>この試験の方法</w:t>
      </w:r>
    </w:p>
    <w:p w14:paraId="146FC086" w14:textId="77777777" w:rsidR="00361898" w:rsidRDefault="00A33425" w:rsidP="001F623B">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【試験に参加できる方】</w:t>
      </w:r>
    </w:p>
    <w:p w14:paraId="5830D738" w14:textId="4A260EA2" w:rsidR="00417957" w:rsidRDefault="00361898" w:rsidP="000A29CF">
      <w:pPr>
        <w:spacing w:line="360" w:lineRule="auto"/>
        <w:rPr>
          <w:rFonts w:ascii="Hiragino Kaku Gothic ProN W3" w:eastAsia="Hiragino Kaku Gothic ProN W3" w:hAnsi="Hiragino Kaku Gothic ProN W3"/>
          <w:color w:val="000000" w:themeColor="text1"/>
          <w:sz w:val="22"/>
          <w:szCs w:val="22"/>
        </w:rPr>
      </w:pPr>
      <w:r>
        <w:rPr>
          <w:rFonts w:ascii="Hiragino Kaku Gothic ProN W3" w:eastAsia="Hiragino Kaku Gothic ProN W3" w:hAnsi="Hiragino Kaku Gothic ProN W3" w:hint="eastAsia"/>
          <w:color w:val="000000"/>
          <w:sz w:val="22"/>
          <w:szCs w:val="22"/>
        </w:rPr>
        <w:t>調査研究</w:t>
      </w:r>
      <w:r w:rsidR="000A29CF">
        <w:rPr>
          <w:rFonts w:ascii="Hiragino Kaku Gothic ProN W3" w:eastAsia="Hiragino Kaku Gothic ProN W3" w:hAnsi="Hiragino Kaku Gothic ProN W3" w:hint="eastAsia"/>
          <w:color w:val="000000"/>
          <w:sz w:val="22"/>
          <w:szCs w:val="22"/>
        </w:rPr>
        <w:t>に参加した</w:t>
      </w:r>
      <w:r w:rsidRPr="008C18B6">
        <w:rPr>
          <w:rFonts w:ascii="Calibri" w:eastAsia="Hiragino Kaku Gothic ProN W3" w:hAnsi="Calibri" w:cs="Calibri"/>
          <w:color w:val="000000"/>
          <w:sz w:val="22"/>
          <w:szCs w:val="22"/>
        </w:rPr>
        <w:t>18</w:t>
      </w:r>
      <w:r w:rsidRPr="008C18B6">
        <w:rPr>
          <w:rFonts w:ascii="Calibri" w:eastAsia="Hiragino Kaku Gothic ProN W3" w:hAnsi="Calibri" w:cs="Calibri"/>
          <w:color w:val="000000"/>
          <w:sz w:val="22"/>
          <w:szCs w:val="22"/>
        </w:rPr>
        <w:t>〜</w:t>
      </w:r>
      <w:r w:rsidRPr="008C18B6">
        <w:rPr>
          <w:rFonts w:ascii="Calibri" w:eastAsia="Hiragino Kaku Gothic ProN W3" w:hAnsi="Calibri" w:cs="Calibri"/>
          <w:color w:val="000000"/>
          <w:sz w:val="22"/>
          <w:szCs w:val="22"/>
        </w:rPr>
        <w:t>65</w:t>
      </w:r>
      <w:r w:rsidRPr="008C18B6">
        <w:rPr>
          <w:rFonts w:ascii="Calibri" w:eastAsia="Hiragino Kaku Gothic ProN W3" w:hAnsi="Calibri" w:cs="Calibri"/>
          <w:color w:val="000000"/>
          <w:sz w:val="22"/>
          <w:szCs w:val="22"/>
        </w:rPr>
        <w:t>歳</w:t>
      </w:r>
      <w:r>
        <w:rPr>
          <w:rFonts w:ascii="Hiragino Kaku Gothic ProN W3" w:eastAsia="Hiragino Kaku Gothic ProN W3" w:hAnsi="Hiragino Kaku Gothic ProN W3" w:hint="eastAsia"/>
          <w:color w:val="000000"/>
          <w:sz w:val="22"/>
          <w:szCs w:val="22"/>
        </w:rPr>
        <w:t>の男女</w:t>
      </w:r>
      <w:r w:rsidR="000A29CF">
        <w:rPr>
          <w:rFonts w:ascii="Hiragino Kaku Gothic ProN W3" w:eastAsia="Hiragino Kaku Gothic ProN W3" w:hAnsi="Hiragino Kaku Gothic ProN W3" w:hint="eastAsia"/>
          <w:color w:val="000000"/>
          <w:sz w:val="22"/>
          <w:szCs w:val="22"/>
        </w:rPr>
        <w:t>の中から、</w:t>
      </w:r>
      <w:r w:rsidR="00417957" w:rsidRPr="00250E20">
        <w:rPr>
          <w:rFonts w:ascii="Hiragino Kaku Gothic ProN W3" w:eastAsia="Hiragino Kaku Gothic ProN W3" w:hAnsi="Hiragino Kaku Gothic ProN W3" w:hint="eastAsia"/>
          <w:color w:val="000000" w:themeColor="text1"/>
          <w:sz w:val="22"/>
          <w:szCs w:val="22"/>
        </w:rPr>
        <w:t>以下のすべての条件に該当することがウェブ</w:t>
      </w:r>
      <w:r w:rsidR="00417957" w:rsidRPr="00250E20">
        <w:rPr>
          <w:rFonts w:ascii="Hiragino Kaku Gothic ProN W3" w:eastAsia="Hiragino Kaku Gothic ProN W3" w:hAnsi="Hiragino Kaku Gothic ProN W3" w:cs="Arial" w:hint="eastAsia"/>
          <w:color w:val="000000" w:themeColor="text1"/>
          <w:sz w:val="22"/>
          <w:szCs w:val="22"/>
        </w:rPr>
        <w:t>アンケートで確認できた</w:t>
      </w:r>
      <w:r w:rsidR="00417957" w:rsidRPr="00250E20">
        <w:rPr>
          <w:rFonts w:ascii="Hiragino Kaku Gothic ProN W3" w:eastAsia="Hiragino Kaku Gothic ProN W3" w:hAnsi="Hiragino Kaku Gothic ProN W3" w:hint="eastAsia"/>
          <w:color w:val="000000" w:themeColor="text1"/>
          <w:sz w:val="22"/>
          <w:szCs w:val="22"/>
        </w:rPr>
        <w:t>者を対象と</w:t>
      </w:r>
      <w:r w:rsidR="000A29CF">
        <w:rPr>
          <w:rFonts w:ascii="Hiragino Kaku Gothic ProN W3" w:eastAsia="Hiragino Kaku Gothic ProN W3" w:hAnsi="Hiragino Kaku Gothic ProN W3" w:hint="eastAsia"/>
          <w:color w:val="000000" w:themeColor="text1"/>
          <w:sz w:val="22"/>
          <w:szCs w:val="22"/>
        </w:rPr>
        <w:t>します。</w:t>
      </w:r>
    </w:p>
    <w:p w14:paraId="3CF13218" w14:textId="77777777" w:rsidR="000A29CF" w:rsidRPr="000A29CF" w:rsidRDefault="000A29CF" w:rsidP="000A29CF">
      <w:pPr>
        <w:spacing w:line="360" w:lineRule="auto"/>
        <w:rPr>
          <w:rFonts w:ascii="Hiragino Kaku Gothic ProN W3" w:eastAsia="Hiragino Kaku Gothic ProN W3" w:hAnsi="Hiragino Kaku Gothic ProN W3"/>
          <w:color w:val="000000"/>
          <w:sz w:val="22"/>
          <w:szCs w:val="22"/>
        </w:rPr>
      </w:pPr>
    </w:p>
    <w:p w14:paraId="64BD7295" w14:textId="45685983" w:rsidR="00417957" w:rsidRPr="008C18B6" w:rsidRDefault="00417957" w:rsidP="00417957">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18</w:t>
      </w:r>
      <w:r w:rsidRPr="008C18B6">
        <w:rPr>
          <w:rFonts w:ascii="Calibri" w:eastAsia="Hiragino Kaku Gothic ProN W3" w:hAnsi="Calibri" w:cs="Calibri"/>
          <w:color w:val="000000" w:themeColor="text1"/>
          <w:sz w:val="22"/>
          <w:szCs w:val="22"/>
        </w:rPr>
        <w:t>歳以上</w:t>
      </w:r>
      <w:r w:rsidRPr="008C18B6">
        <w:rPr>
          <w:rFonts w:ascii="Calibri" w:eastAsia="Hiragino Kaku Gothic ProN W3" w:hAnsi="Calibri" w:cs="Calibri"/>
          <w:color w:val="000000" w:themeColor="text1"/>
          <w:sz w:val="22"/>
          <w:szCs w:val="22"/>
        </w:rPr>
        <w:t>65</w:t>
      </w:r>
      <w:r w:rsidRPr="008C18B6">
        <w:rPr>
          <w:rFonts w:ascii="Calibri" w:eastAsia="Hiragino Kaku Gothic ProN W3" w:hAnsi="Calibri" w:cs="Calibri"/>
          <w:color w:val="000000" w:themeColor="text1"/>
          <w:sz w:val="22"/>
          <w:szCs w:val="22"/>
        </w:rPr>
        <w:t>歳以下の男女　（月経前症候群は、</w:t>
      </w:r>
      <w:r w:rsidRPr="008C18B6">
        <w:rPr>
          <w:rFonts w:ascii="Calibri" w:eastAsia="Hiragino Kaku Gothic ProN W3" w:hAnsi="Calibri" w:cs="Calibri"/>
          <w:color w:val="000000" w:themeColor="text1"/>
          <w:sz w:val="22"/>
          <w:szCs w:val="22"/>
        </w:rPr>
        <w:t>18</w:t>
      </w:r>
      <w:r w:rsidRPr="008C18B6">
        <w:rPr>
          <w:rFonts w:ascii="Calibri" w:eastAsia="Hiragino Kaku Gothic ProN W3" w:hAnsi="Calibri" w:cs="Calibri"/>
          <w:color w:val="000000" w:themeColor="text1"/>
          <w:sz w:val="22"/>
          <w:szCs w:val="22"/>
        </w:rPr>
        <w:t>歳以上</w:t>
      </w:r>
      <w:r w:rsidRPr="008C18B6">
        <w:rPr>
          <w:rFonts w:ascii="Calibri" w:eastAsia="Hiragino Kaku Gothic ProN W3" w:hAnsi="Calibri" w:cs="Calibri"/>
          <w:color w:val="000000" w:themeColor="text1"/>
          <w:sz w:val="22"/>
          <w:szCs w:val="22"/>
        </w:rPr>
        <w:t>4</w:t>
      </w:r>
      <w:r w:rsidR="004C1952">
        <w:rPr>
          <w:rFonts w:ascii="Calibri" w:eastAsia="Hiragino Kaku Gothic ProN W3" w:hAnsi="Calibri" w:cs="Calibri" w:hint="eastAsia"/>
          <w:color w:val="000000" w:themeColor="text1"/>
          <w:sz w:val="22"/>
          <w:szCs w:val="22"/>
        </w:rPr>
        <w:t>5</w:t>
      </w:r>
      <w:r w:rsidRPr="008C18B6">
        <w:rPr>
          <w:rFonts w:ascii="Calibri" w:eastAsia="Hiragino Kaku Gothic ProN W3" w:hAnsi="Calibri" w:cs="Calibri"/>
          <w:color w:val="000000" w:themeColor="text1"/>
          <w:sz w:val="22"/>
          <w:szCs w:val="22"/>
        </w:rPr>
        <w:t>歳以下の女性）</w:t>
      </w:r>
    </w:p>
    <w:p w14:paraId="52E1A5E7" w14:textId="2704A6DF" w:rsidR="00417957" w:rsidRPr="008C18B6" w:rsidRDefault="00417957" w:rsidP="00417957">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うつ、不安、月経前症候群</w:t>
      </w:r>
      <w:r w:rsidR="00361898" w:rsidRPr="008C18B6">
        <w:rPr>
          <w:rFonts w:ascii="Calibri" w:eastAsia="Hiragino Kaku Gothic ProN W3" w:hAnsi="Calibri" w:cs="Calibri"/>
          <w:color w:val="000000" w:themeColor="text1"/>
          <w:sz w:val="22"/>
          <w:szCs w:val="22"/>
        </w:rPr>
        <w:t>で、</w:t>
      </w:r>
      <w:r w:rsidR="00DC4678">
        <w:rPr>
          <w:rFonts w:ascii="Calibri" w:eastAsia="Hiragino Kaku Gothic ProN W3" w:hAnsi="Calibri" w:cs="Calibri" w:hint="eastAsia"/>
          <w:color w:val="000000" w:themeColor="text1"/>
          <w:sz w:val="22"/>
          <w:szCs w:val="22"/>
        </w:rPr>
        <w:t>医療機関を</w:t>
      </w:r>
      <w:r w:rsidR="00361898" w:rsidRPr="008C18B6">
        <w:rPr>
          <w:rFonts w:ascii="Calibri" w:eastAsia="Hiragino Kaku Gothic ProN W3" w:hAnsi="Calibri" w:cs="Calibri"/>
          <w:color w:val="000000" w:themeColor="text1"/>
          <w:sz w:val="22"/>
          <w:szCs w:val="22"/>
        </w:rPr>
        <w:t>受診したことがない方</w:t>
      </w:r>
    </w:p>
    <w:p w14:paraId="4F57E641" w14:textId="6F1495EF" w:rsidR="00417957" w:rsidRPr="00DC4678" w:rsidRDefault="00DC4678" w:rsidP="00DC4678">
      <w:pPr>
        <w:pStyle w:val="ListParagraph"/>
        <w:numPr>
          <w:ilvl w:val="0"/>
          <w:numId w:val="30"/>
        </w:numPr>
        <w:ind w:leftChars="0"/>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現在、</w:t>
      </w:r>
      <w:r w:rsidR="00417957" w:rsidRPr="008C18B6">
        <w:rPr>
          <w:rFonts w:ascii="Calibri" w:eastAsia="Hiragino Kaku Gothic ProN W3" w:hAnsi="Calibri" w:cs="Calibri"/>
          <w:color w:val="000000" w:themeColor="text1"/>
          <w:sz w:val="22"/>
          <w:szCs w:val="22"/>
        </w:rPr>
        <w:t>週</w:t>
      </w:r>
      <w:r w:rsidR="00417957" w:rsidRPr="008C18B6">
        <w:rPr>
          <w:rFonts w:ascii="Calibri" w:eastAsia="Hiragino Kaku Gothic ProN W3" w:hAnsi="Calibri" w:cs="Calibri"/>
          <w:color w:val="000000" w:themeColor="text1"/>
          <w:sz w:val="22"/>
          <w:szCs w:val="22"/>
        </w:rPr>
        <w:t>32</w:t>
      </w:r>
      <w:r w:rsidR="00417957" w:rsidRPr="008C18B6">
        <w:rPr>
          <w:rFonts w:ascii="Calibri" w:eastAsia="Hiragino Kaku Gothic ProN W3" w:hAnsi="Calibri" w:cs="Calibri"/>
          <w:color w:val="000000" w:themeColor="text1"/>
          <w:sz w:val="22"/>
          <w:szCs w:val="22"/>
        </w:rPr>
        <w:t>時間以上労働している人</w:t>
      </w:r>
    </w:p>
    <w:p w14:paraId="1A82A2CD" w14:textId="77777777" w:rsidR="00417957" w:rsidRPr="008C18B6" w:rsidRDefault="00417957" w:rsidP="00417957">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インターネット使用環境を有する人（パソコン、スマートフォン、タブレットのいずれか）</w:t>
      </w:r>
    </w:p>
    <w:p w14:paraId="20AC6246" w14:textId="330319F0" w:rsidR="00417957" w:rsidRPr="007C0A48" w:rsidRDefault="00361898" w:rsidP="007C0A48">
      <w:pPr>
        <w:pStyle w:val="ListParagraph"/>
        <w:numPr>
          <w:ilvl w:val="0"/>
          <w:numId w:val="30"/>
        </w:numPr>
        <w:ind w:leftChars="0"/>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日本国籍の方</w:t>
      </w:r>
      <w:r w:rsidR="007C0A48">
        <w:rPr>
          <w:rFonts w:ascii="Calibri" w:eastAsia="Hiragino Kaku Gothic ProN W3" w:hAnsi="Calibri" w:cs="Calibri" w:hint="eastAsia"/>
          <w:color w:val="000000" w:themeColor="text1"/>
          <w:sz w:val="22"/>
          <w:szCs w:val="22"/>
        </w:rPr>
        <w:t>で、</w:t>
      </w:r>
      <w:r w:rsidR="00417957" w:rsidRPr="007C0A48">
        <w:rPr>
          <w:rFonts w:ascii="Calibri" w:eastAsia="Hiragino Kaku Gothic ProN W3" w:hAnsi="Calibri" w:cs="Calibri"/>
          <w:color w:val="000000" w:themeColor="text1"/>
          <w:sz w:val="22"/>
          <w:szCs w:val="22"/>
        </w:rPr>
        <w:t>日本語による説明を理解し、本人の自由意思によるオンライン上の同意が得られる人</w:t>
      </w:r>
    </w:p>
    <w:p w14:paraId="1042DC11" w14:textId="77777777" w:rsidR="00417957" w:rsidRPr="00250E20" w:rsidRDefault="00417957" w:rsidP="00417957">
      <w:pPr>
        <w:rPr>
          <w:rFonts w:ascii="Hiragino Kaku Gothic ProN W3" w:eastAsia="Hiragino Kaku Gothic ProN W3" w:hAnsi="Hiragino Kaku Gothic ProN W3"/>
          <w:color w:val="000000" w:themeColor="text1"/>
          <w:sz w:val="22"/>
          <w:szCs w:val="22"/>
        </w:rPr>
      </w:pPr>
    </w:p>
    <w:p w14:paraId="7519D20D" w14:textId="77777777" w:rsidR="00EB5C9C" w:rsidRDefault="00EB5C9C" w:rsidP="00EB5C9C">
      <w:pPr>
        <w:jc w:val="left"/>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※月経前症候群では、</w:t>
      </w:r>
      <w:r>
        <w:rPr>
          <w:rFonts w:ascii="Calibri" w:eastAsia="Hiragino Kaku Gothic ProN W3" w:hAnsi="Calibri" w:cs="Calibri"/>
          <w:color w:val="000000" w:themeColor="text1"/>
          <w:sz w:val="22"/>
          <w:szCs w:val="22"/>
        </w:rPr>
        <w:t>18</w:t>
      </w:r>
      <w:r>
        <w:rPr>
          <w:rFonts w:ascii="Calibri" w:eastAsia="Hiragino Kaku Gothic ProN W3" w:hAnsi="Calibri" w:cs="Calibri" w:hint="eastAsia"/>
          <w:color w:val="000000" w:themeColor="text1"/>
          <w:sz w:val="22"/>
          <w:szCs w:val="22"/>
        </w:rPr>
        <w:t>〜</w:t>
      </w:r>
      <w:r>
        <w:rPr>
          <w:rFonts w:ascii="Calibri" w:eastAsia="Hiragino Kaku Gothic ProN W3" w:hAnsi="Calibri" w:cs="Calibri"/>
          <w:color w:val="000000" w:themeColor="text1"/>
          <w:sz w:val="22"/>
          <w:szCs w:val="22"/>
        </w:rPr>
        <w:t>45</w:t>
      </w:r>
      <w:r>
        <w:rPr>
          <w:rFonts w:ascii="Calibri" w:eastAsia="Hiragino Kaku Gothic ProN W3" w:hAnsi="Calibri" w:cs="Calibri" w:hint="eastAsia"/>
          <w:color w:val="000000" w:themeColor="text1"/>
          <w:sz w:val="22"/>
          <w:szCs w:val="22"/>
        </w:rPr>
        <w:t>歳の女性で、月経周期が規則的（月経周期が</w:t>
      </w:r>
      <w:r>
        <w:rPr>
          <w:rFonts w:ascii="Calibri" w:eastAsia="Hiragino Kaku Gothic ProN W3" w:hAnsi="Calibri" w:cs="Calibri"/>
          <w:color w:val="000000" w:themeColor="text1"/>
          <w:sz w:val="22"/>
          <w:szCs w:val="22"/>
        </w:rPr>
        <w:t>25</w:t>
      </w:r>
      <w:r>
        <w:rPr>
          <w:rFonts w:ascii="Calibri" w:eastAsia="Hiragino Kaku Gothic ProN W3" w:hAnsi="Calibri" w:cs="Calibri" w:hint="eastAsia"/>
          <w:color w:val="000000" w:themeColor="text1"/>
          <w:sz w:val="22"/>
          <w:szCs w:val="22"/>
        </w:rPr>
        <w:t>〜</w:t>
      </w:r>
      <w:r>
        <w:rPr>
          <w:rFonts w:ascii="Calibri" w:eastAsia="Hiragino Kaku Gothic ProN W3" w:hAnsi="Calibri" w:cs="Calibri"/>
          <w:color w:val="000000" w:themeColor="text1"/>
          <w:sz w:val="22"/>
          <w:szCs w:val="22"/>
        </w:rPr>
        <w:t>38</w:t>
      </w:r>
      <w:r>
        <w:rPr>
          <w:rFonts w:ascii="Calibri" w:eastAsia="Hiragino Kaku Gothic ProN W3" w:hAnsi="Calibri" w:cs="Calibri" w:hint="eastAsia"/>
          <w:color w:val="000000" w:themeColor="text1"/>
          <w:sz w:val="22"/>
          <w:szCs w:val="22"/>
        </w:rPr>
        <w:t>日）である方</w:t>
      </w:r>
    </w:p>
    <w:p w14:paraId="7A9C2026" w14:textId="77777777" w:rsidR="00EB5C9C" w:rsidRPr="00FE0342" w:rsidRDefault="00EB5C9C" w:rsidP="00EB5C9C">
      <w:pPr>
        <w:jc w:val="left"/>
        <w:rPr>
          <w:rFonts w:ascii="Calibri" w:eastAsia="Hiragino Kaku Gothic ProN W3" w:hAnsi="Calibri" w:cs="Calibri"/>
          <w:color w:val="000000" w:themeColor="text1"/>
          <w:sz w:val="22"/>
          <w:szCs w:val="22"/>
        </w:rPr>
      </w:pPr>
    </w:p>
    <w:p w14:paraId="528A5381" w14:textId="77777777" w:rsidR="00EB5C9C" w:rsidRPr="00FE0342" w:rsidRDefault="00EB5C9C" w:rsidP="00EB5C9C">
      <w:pPr>
        <w:rPr>
          <w:rFonts w:ascii="Calibri" w:eastAsia="Hiragino Kaku Gothic ProN W3" w:hAnsi="Calibri" w:cs="Calibri"/>
          <w:color w:val="000000"/>
          <w:sz w:val="22"/>
          <w:szCs w:val="22"/>
        </w:rPr>
      </w:pPr>
      <w:r w:rsidRPr="00FE0342">
        <w:rPr>
          <w:rFonts w:ascii="Calibri" w:eastAsia="Hiragino Kaku Gothic ProN W3" w:hAnsi="Calibri" w:cs="Calibri"/>
          <w:color w:val="000000"/>
          <w:sz w:val="22"/>
          <w:szCs w:val="22"/>
        </w:rPr>
        <w:t>【試験に参加できない方】</w:t>
      </w:r>
    </w:p>
    <w:p w14:paraId="1FB265E4" w14:textId="77777777" w:rsidR="00EB5C9C" w:rsidRPr="00CB08E5" w:rsidRDefault="00EB5C9C" w:rsidP="00EB5C9C">
      <w:pPr>
        <w:rPr>
          <w:rFonts w:ascii="Calibri" w:eastAsia="Hiragino Kaku Gothic ProN W3" w:hAnsi="Calibri" w:cs="Calibri"/>
          <w:color w:val="000000" w:themeColor="text1"/>
          <w:sz w:val="22"/>
          <w:szCs w:val="22"/>
        </w:rPr>
      </w:pPr>
      <w:r>
        <w:rPr>
          <w:rFonts w:ascii="Calibri" w:eastAsia="Hiragino Kaku Gothic ProN W3" w:hAnsi="Calibri" w:cs="Calibri"/>
          <w:color w:val="000000" w:themeColor="text1"/>
          <w:sz w:val="22"/>
          <w:szCs w:val="22"/>
        </w:rPr>
        <w:t xml:space="preserve">       </w:t>
      </w:r>
      <w:r w:rsidRPr="00CB08E5">
        <w:rPr>
          <w:rFonts w:ascii="Calibri" w:eastAsia="Hiragino Kaku Gothic ProN W3" w:hAnsi="Calibri" w:cs="Calibri"/>
          <w:color w:val="000000" w:themeColor="text1"/>
          <w:sz w:val="22"/>
          <w:szCs w:val="22"/>
        </w:rPr>
        <w:t xml:space="preserve">1)  </w:t>
      </w:r>
      <w:r>
        <w:rPr>
          <w:rFonts w:ascii="Calibri" w:eastAsia="Hiragino Kaku Gothic ProN W3" w:hAnsi="Calibri" w:cs="Calibri" w:hint="eastAsia"/>
          <w:color w:val="000000" w:themeColor="text1"/>
          <w:sz w:val="22"/>
          <w:szCs w:val="22"/>
        </w:rPr>
        <w:t>自傷や</w:t>
      </w:r>
      <w:r w:rsidRPr="00CB08E5">
        <w:rPr>
          <w:rFonts w:ascii="Calibri" w:eastAsia="Hiragino Kaku Gothic ProN W3" w:hAnsi="Calibri" w:cs="Calibri"/>
          <w:color w:val="000000" w:themeColor="text1"/>
          <w:sz w:val="22"/>
          <w:szCs w:val="22"/>
        </w:rPr>
        <w:t>希死念慮</w:t>
      </w:r>
      <w:r w:rsidRPr="00CB08E5">
        <w:rPr>
          <w:rFonts w:ascii="Calibri" w:eastAsia="Hiragino Kaku Gothic ProN W3" w:hAnsi="Calibri" w:cs="Calibri" w:hint="eastAsia"/>
          <w:color w:val="000000" w:themeColor="text1"/>
          <w:sz w:val="22"/>
          <w:szCs w:val="22"/>
        </w:rPr>
        <w:t>がある方</w:t>
      </w:r>
    </w:p>
    <w:p w14:paraId="19FB9021" w14:textId="77777777" w:rsidR="00EB5C9C" w:rsidRDefault="00EB5C9C" w:rsidP="00EB5C9C">
      <w:pPr>
        <w:ind w:firstLineChars="100" w:firstLine="196"/>
        <w:rPr>
          <w:rFonts w:ascii="Calibri" w:eastAsia="Hiragino Kaku Gothic ProN W3" w:hAnsi="Calibri" w:cs="Calibri"/>
          <w:color w:val="000000" w:themeColor="text1"/>
          <w:sz w:val="22"/>
          <w:szCs w:val="22"/>
        </w:rPr>
      </w:pPr>
      <w:r>
        <w:rPr>
          <w:rFonts w:ascii="Calibri" w:eastAsia="Hiragino Kaku Gothic ProN W3" w:hAnsi="Calibri" w:cs="Calibri"/>
          <w:color w:val="000000" w:themeColor="text1"/>
          <w:sz w:val="22"/>
          <w:szCs w:val="22"/>
        </w:rPr>
        <w:t>2</w:t>
      </w:r>
      <w:r w:rsidRPr="00FE0342">
        <w:rPr>
          <w:rFonts w:ascii="Calibri" w:eastAsia="Hiragino Kaku Gothic ProN W3" w:hAnsi="Calibri" w:cs="Calibri"/>
          <w:color w:val="000000" w:themeColor="text1"/>
          <w:sz w:val="22"/>
          <w:szCs w:val="22"/>
        </w:rPr>
        <w:t xml:space="preserve">)  </w:t>
      </w:r>
      <w:r w:rsidRPr="00FE0342">
        <w:rPr>
          <w:rFonts w:ascii="Calibri" w:eastAsia="Hiragino Kaku Gothic ProN W3" w:hAnsi="Calibri" w:cs="Calibri"/>
          <w:color w:val="000000" w:themeColor="text1"/>
          <w:sz w:val="22"/>
          <w:szCs w:val="22"/>
        </w:rPr>
        <w:t>婦人科</w:t>
      </w:r>
      <w:r>
        <w:rPr>
          <w:rFonts w:ascii="Calibri" w:eastAsia="Hiragino Kaku Gothic ProN W3" w:hAnsi="Calibri" w:cs="Calibri" w:hint="eastAsia"/>
          <w:color w:val="000000" w:themeColor="text1"/>
          <w:sz w:val="22"/>
          <w:szCs w:val="22"/>
        </w:rPr>
        <w:t>疾患</w:t>
      </w:r>
      <w:r>
        <w:rPr>
          <w:rFonts w:ascii="Calibri" w:eastAsia="Hiragino Kaku Gothic ProN W3" w:hAnsi="Calibri" w:cs="Calibri"/>
          <w:color w:val="000000" w:themeColor="text1"/>
          <w:sz w:val="22"/>
          <w:szCs w:val="22"/>
        </w:rPr>
        <w:t xml:space="preserve"> (</w:t>
      </w:r>
      <w:r>
        <w:rPr>
          <w:rFonts w:ascii="Calibri" w:eastAsia="Hiragino Kaku Gothic ProN W3" w:hAnsi="Calibri" w:cs="Calibri" w:hint="eastAsia"/>
          <w:color w:val="000000" w:themeColor="text1"/>
          <w:sz w:val="22"/>
          <w:szCs w:val="22"/>
        </w:rPr>
        <w:t>筋腫、内膜症等</w:t>
      </w:r>
      <w:r>
        <w:rPr>
          <w:rFonts w:ascii="Calibri" w:eastAsia="Hiragino Kaku Gothic ProN W3" w:hAnsi="Calibri" w:cs="Calibri"/>
          <w:color w:val="000000" w:themeColor="text1"/>
          <w:sz w:val="22"/>
          <w:szCs w:val="22"/>
        </w:rPr>
        <w:t>)</w:t>
      </w:r>
      <w:r>
        <w:rPr>
          <w:rFonts w:ascii="Calibri" w:eastAsia="Hiragino Kaku Gothic ProN W3" w:hAnsi="Calibri" w:cs="Calibri" w:hint="eastAsia"/>
          <w:color w:val="000000" w:themeColor="text1"/>
          <w:sz w:val="22"/>
          <w:szCs w:val="22"/>
        </w:rPr>
        <w:t>のある</w:t>
      </w:r>
      <w:r w:rsidRPr="00FE0342">
        <w:rPr>
          <w:rFonts w:ascii="Calibri" w:eastAsia="Hiragino Kaku Gothic ProN W3" w:hAnsi="Calibri" w:cs="Calibri"/>
          <w:color w:val="000000" w:themeColor="text1"/>
          <w:sz w:val="22"/>
          <w:szCs w:val="22"/>
        </w:rPr>
        <w:t>方</w:t>
      </w:r>
    </w:p>
    <w:p w14:paraId="04633C0B" w14:textId="77777777" w:rsidR="00250E20" w:rsidRPr="00250E20" w:rsidRDefault="00250E20" w:rsidP="007C1D46">
      <w:pPr>
        <w:spacing w:line="360" w:lineRule="auto"/>
        <w:rPr>
          <w:rFonts w:ascii="Hiragino Kaku Gothic ProN W3" w:eastAsia="Hiragino Kaku Gothic ProN W3" w:hAnsi="Hiragino Kaku Gothic ProN W3"/>
          <w:sz w:val="22"/>
          <w:szCs w:val="22"/>
        </w:rPr>
      </w:pPr>
    </w:p>
    <w:p w14:paraId="090831C0" w14:textId="5876C071" w:rsidR="007C1D46" w:rsidRPr="00250E20" w:rsidRDefault="007C1D46" w:rsidP="00250E20">
      <w:pPr>
        <w:pStyle w:val="ListParagraph"/>
        <w:numPr>
          <w:ilvl w:val="0"/>
          <w:numId w:val="33"/>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実施スケジュールと手順</w:t>
      </w:r>
    </w:p>
    <w:p w14:paraId="2FC29FBC" w14:textId="425FC716" w:rsidR="00760170" w:rsidRPr="00250E20" w:rsidRDefault="000A29CF" w:rsidP="000A29CF">
      <w:pPr>
        <w:spacing w:line="360" w:lineRule="auto"/>
        <w:rPr>
          <w:rFonts w:ascii="Hiragino Kaku Gothic ProN W3" w:eastAsia="Hiragino Kaku Gothic ProN W3" w:hAnsi="Hiragino Kaku Gothic ProN W3"/>
          <w:sz w:val="22"/>
          <w:szCs w:val="22"/>
        </w:rPr>
      </w:pPr>
      <w:r w:rsidRPr="000A29CF">
        <w:rPr>
          <w:rFonts w:ascii="Hiragino Kaku Gothic ProN W3" w:eastAsia="Hiragino Kaku Gothic ProN W3" w:hAnsi="Hiragino Kaku Gothic ProN W3"/>
          <w:noProof/>
          <w:sz w:val="22"/>
          <w:szCs w:val="22"/>
        </w:rPr>
        <w:drawing>
          <wp:inline distT="0" distB="0" distL="0" distR="0" wp14:anchorId="6F656A29" wp14:editId="263BD2E5">
            <wp:extent cx="4557987" cy="2911126"/>
            <wp:effectExtent l="0" t="0" r="1905" b="0"/>
            <wp:docPr id="74108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83077" name=""/>
                    <pic:cNvPicPr/>
                  </pic:nvPicPr>
                  <pic:blipFill>
                    <a:blip r:embed="rId10"/>
                    <a:stretch>
                      <a:fillRect/>
                    </a:stretch>
                  </pic:blipFill>
                  <pic:spPr>
                    <a:xfrm>
                      <a:off x="0" y="0"/>
                      <a:ext cx="4569971" cy="2918780"/>
                    </a:xfrm>
                    <a:prstGeom prst="rect">
                      <a:avLst/>
                    </a:prstGeom>
                  </pic:spPr>
                </pic:pic>
              </a:graphicData>
            </a:graphic>
          </wp:inline>
        </w:drawing>
      </w:r>
    </w:p>
    <w:p w14:paraId="315BCD01" w14:textId="60166C56" w:rsidR="000A29CF" w:rsidRPr="000A29CF" w:rsidRDefault="00A601D4" w:rsidP="000A29CF">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 xml:space="preserve">  </w:t>
      </w:r>
      <w:r w:rsidR="00B766D8">
        <w:rPr>
          <w:rFonts w:ascii="Hiragino Kaku Gothic ProN W3" w:eastAsia="Hiragino Kaku Gothic ProN W3" w:hAnsi="Hiragino Kaku Gothic ProN W3"/>
          <w:sz w:val="22"/>
          <w:szCs w:val="22"/>
        </w:rPr>
        <w:t xml:space="preserve">       </w:t>
      </w:r>
    </w:p>
    <w:p w14:paraId="5158806A" w14:textId="280BA490" w:rsidR="005014C1" w:rsidRPr="00250E20" w:rsidRDefault="007C1D46" w:rsidP="007C1D46">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３）</w:t>
      </w:r>
      <w:r w:rsidR="00EB6779">
        <w:rPr>
          <w:rFonts w:ascii="Hiragino Kaku Gothic ProN W3" w:eastAsia="Hiragino Kaku Gothic ProN W3" w:hAnsi="Hiragino Kaku Gothic ProN W3" w:hint="eastAsia"/>
          <w:color w:val="000000" w:themeColor="text1"/>
          <w:sz w:val="22"/>
          <w:szCs w:val="22"/>
        </w:rPr>
        <w:t>予備</w:t>
      </w:r>
      <w:r w:rsidR="000A29CF">
        <w:rPr>
          <w:rFonts w:ascii="Hiragino Kaku Gothic ProN W3" w:eastAsia="Hiragino Kaku Gothic ProN W3" w:hAnsi="Hiragino Kaku Gothic ProN W3" w:hint="eastAsia"/>
          <w:color w:val="000000" w:themeColor="text1"/>
          <w:sz w:val="22"/>
          <w:szCs w:val="22"/>
        </w:rPr>
        <w:t>研究</w:t>
      </w:r>
    </w:p>
    <w:p w14:paraId="33FC4E5E" w14:textId="6C108335" w:rsidR="00EB6779" w:rsidRDefault="008C18B6" w:rsidP="008C18B6">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sz w:val="22"/>
          <w:szCs w:val="22"/>
        </w:rPr>
        <w:t>今回の予備研究の前の事前調査の結果、</w:t>
      </w:r>
      <w:r w:rsidRPr="008C18B6">
        <w:rPr>
          <w:rFonts w:ascii="Calibri" w:eastAsia="Hiragino Kaku Gothic ProN W3" w:hAnsi="Calibri" w:cs="Calibri"/>
          <w:sz w:val="22"/>
          <w:szCs w:val="22"/>
        </w:rPr>
        <w:t>200</w:t>
      </w:r>
      <w:r w:rsidRPr="008C18B6">
        <w:rPr>
          <w:rFonts w:ascii="Calibri" w:eastAsia="Hiragino Kaku Gothic ProN W3" w:hAnsi="Calibri" w:cs="Calibri"/>
          <w:sz w:val="22"/>
          <w:szCs w:val="22"/>
        </w:rPr>
        <w:t>名</w:t>
      </w:r>
      <w:r>
        <w:rPr>
          <w:rFonts w:ascii="Hiragino Kaku Gothic ProN W3" w:eastAsia="Hiragino Kaku Gothic ProN W3" w:hAnsi="Hiragino Kaku Gothic ProN W3" w:hint="eastAsia"/>
          <w:sz w:val="22"/>
          <w:szCs w:val="22"/>
        </w:rPr>
        <w:t>の方が、</w:t>
      </w:r>
      <w:r w:rsidR="005014C1" w:rsidRPr="00250E20">
        <w:rPr>
          <w:rFonts w:ascii="Hiragino Kaku Gothic ProN W3" w:eastAsia="Hiragino Kaku Gothic ProN W3" w:hAnsi="Hiragino Kaku Gothic ProN W3"/>
          <w:sz w:val="22"/>
          <w:szCs w:val="22"/>
        </w:rPr>
        <w:t>閾</w:t>
      </w:r>
      <w:proofErr w:type="gramStart"/>
      <w:r w:rsidR="005014C1" w:rsidRPr="00250E20">
        <w:rPr>
          <w:rFonts w:ascii="Hiragino Kaku Gothic ProN W3" w:eastAsia="Hiragino Kaku Gothic ProN W3" w:hAnsi="Hiragino Kaku Gothic ProN W3"/>
          <w:sz w:val="22"/>
          <w:szCs w:val="22"/>
        </w:rPr>
        <w:t>値下</w:t>
      </w:r>
      <w:proofErr w:type="gramEnd"/>
      <w:r w:rsidR="005014C1" w:rsidRPr="00250E20">
        <w:rPr>
          <w:rFonts w:ascii="Hiragino Kaku Gothic ProN W3" w:eastAsia="Hiragino Kaku Gothic ProN W3" w:hAnsi="Hiragino Kaku Gothic ProN W3"/>
          <w:sz w:val="22"/>
          <w:szCs w:val="22"/>
        </w:rPr>
        <w:t>うつ、閾</w:t>
      </w:r>
      <w:proofErr w:type="gramStart"/>
      <w:r w:rsidR="005014C1" w:rsidRPr="00250E20">
        <w:rPr>
          <w:rFonts w:ascii="Hiragino Kaku Gothic ProN W3" w:eastAsia="Hiragino Kaku Gothic ProN W3" w:hAnsi="Hiragino Kaku Gothic ProN W3"/>
          <w:sz w:val="22"/>
          <w:szCs w:val="22"/>
        </w:rPr>
        <w:t>値下</w:t>
      </w:r>
      <w:proofErr w:type="gramEnd"/>
      <w:r w:rsidR="00417957" w:rsidRPr="00250E20">
        <w:rPr>
          <w:rFonts w:ascii="Hiragino Kaku Gothic ProN W3" w:eastAsia="Hiragino Kaku Gothic ProN W3" w:hAnsi="Hiragino Kaku Gothic ProN W3" w:hint="eastAsia"/>
          <w:sz w:val="22"/>
          <w:szCs w:val="22"/>
        </w:rPr>
        <w:t>不安、</w:t>
      </w:r>
      <w:r w:rsidR="007C0A48">
        <w:rPr>
          <w:rFonts w:ascii="Hiragino Kaku Gothic ProN W3" w:eastAsia="Hiragino Kaku Gothic ProN W3" w:hAnsi="Hiragino Kaku Gothic ProN W3" w:hint="eastAsia"/>
          <w:sz w:val="22"/>
          <w:szCs w:val="22"/>
        </w:rPr>
        <w:t>閾</w:t>
      </w:r>
      <w:proofErr w:type="gramStart"/>
      <w:r w:rsidR="007C0A48">
        <w:rPr>
          <w:rFonts w:ascii="Hiragino Kaku Gothic ProN W3" w:eastAsia="Hiragino Kaku Gothic ProN W3" w:hAnsi="Hiragino Kaku Gothic ProN W3" w:hint="eastAsia"/>
          <w:sz w:val="22"/>
          <w:szCs w:val="22"/>
        </w:rPr>
        <w:t>値下</w:t>
      </w:r>
      <w:proofErr w:type="gramEnd"/>
      <w:r w:rsidR="007C0A48">
        <w:rPr>
          <w:rFonts w:ascii="Hiragino Kaku Gothic ProN W3" w:eastAsia="Hiragino Kaku Gothic ProN W3" w:hAnsi="Hiragino Kaku Gothic ProN W3" w:hint="eastAsia"/>
          <w:sz w:val="22"/>
          <w:szCs w:val="22"/>
        </w:rPr>
        <w:t>うつ不安</w:t>
      </w:r>
      <w:r w:rsidR="00EB5C9C">
        <w:rPr>
          <w:rFonts w:ascii="Hiragino Kaku Gothic ProN W3" w:eastAsia="Hiragino Kaku Gothic ProN W3" w:hAnsi="Hiragino Kaku Gothic ProN W3" w:hint="eastAsia"/>
          <w:sz w:val="22"/>
          <w:szCs w:val="22"/>
        </w:rPr>
        <w:t>重複</w:t>
      </w:r>
      <w:r w:rsidR="007C0A48">
        <w:rPr>
          <w:rFonts w:ascii="Hiragino Kaku Gothic ProN W3" w:eastAsia="Hiragino Kaku Gothic ProN W3" w:hAnsi="Hiragino Kaku Gothic ProN W3" w:hint="eastAsia"/>
          <w:sz w:val="22"/>
          <w:szCs w:val="22"/>
        </w:rPr>
        <w:t>、</w:t>
      </w:r>
      <w:r w:rsidR="00417957" w:rsidRPr="00250E20">
        <w:rPr>
          <w:rFonts w:ascii="Hiragino Kaku Gothic ProN W3" w:eastAsia="Hiragino Kaku Gothic ProN W3" w:hAnsi="Hiragino Kaku Gothic ProN W3" w:hint="eastAsia"/>
          <w:sz w:val="22"/>
          <w:szCs w:val="22"/>
        </w:rPr>
        <w:t>月経前症候群</w:t>
      </w:r>
      <w:r w:rsidR="00F13C94" w:rsidRPr="00250E20">
        <w:rPr>
          <w:rFonts w:ascii="Hiragino Kaku Gothic ProN W3" w:eastAsia="Hiragino Kaku Gothic ProN W3" w:hAnsi="Hiragino Kaku Gothic ProN W3" w:hint="eastAsia"/>
          <w:sz w:val="22"/>
          <w:szCs w:val="22"/>
        </w:rPr>
        <w:t>のいずれか</w:t>
      </w:r>
      <w:r w:rsidR="005014C1" w:rsidRPr="00250E20">
        <w:rPr>
          <w:rFonts w:ascii="Hiragino Kaku Gothic ProN W3" w:eastAsia="Hiragino Kaku Gothic ProN W3" w:hAnsi="Hiragino Kaku Gothic ProN W3" w:hint="eastAsia"/>
          <w:sz w:val="22"/>
          <w:szCs w:val="22"/>
        </w:rPr>
        <w:t>に</w:t>
      </w:r>
      <w:r w:rsidR="002D0A82" w:rsidRPr="00250E20">
        <w:rPr>
          <w:rFonts w:ascii="Hiragino Kaku Gothic ProN W3" w:eastAsia="Hiragino Kaku Gothic ProN W3" w:hAnsi="Hiragino Kaku Gothic ProN W3" w:hint="eastAsia"/>
          <w:sz w:val="22"/>
          <w:szCs w:val="22"/>
        </w:rPr>
        <w:t>分けられ</w:t>
      </w:r>
      <w:r w:rsidR="000660F1">
        <w:rPr>
          <w:rFonts w:ascii="Hiragino Kaku Gothic ProN W3" w:eastAsia="Hiragino Kaku Gothic ProN W3" w:hAnsi="Hiragino Kaku Gothic ProN W3" w:hint="eastAsia"/>
          <w:sz w:val="22"/>
          <w:szCs w:val="22"/>
        </w:rPr>
        <w:t>、介入を</w:t>
      </w:r>
      <w:proofErr w:type="gramStart"/>
      <w:r w:rsidR="000660F1">
        <w:rPr>
          <w:rFonts w:ascii="Hiragino Kaku Gothic ProN W3" w:eastAsia="Hiragino Kaku Gothic ProN W3" w:hAnsi="Hiragino Kaku Gothic ProN W3" w:hint="eastAsia"/>
          <w:sz w:val="22"/>
          <w:szCs w:val="22"/>
        </w:rPr>
        <w:t>受</w:t>
      </w:r>
      <w:r w:rsidR="00EB6779">
        <w:rPr>
          <w:rFonts w:ascii="Hiragino Kaku Gothic ProN W3" w:eastAsia="Hiragino Kaku Gothic ProN W3" w:hAnsi="Hiragino Kaku Gothic ProN W3" w:hint="eastAsia"/>
          <w:sz w:val="22"/>
          <w:szCs w:val="22"/>
        </w:rPr>
        <w:t>て</w:t>
      </w:r>
      <w:proofErr w:type="gramEnd"/>
      <w:r w:rsidR="00EB6779">
        <w:rPr>
          <w:rFonts w:ascii="Hiragino Kaku Gothic ProN W3" w:eastAsia="Hiragino Kaku Gothic ProN W3" w:hAnsi="Hiragino Kaku Gothic ProN W3" w:hint="eastAsia"/>
          <w:sz w:val="22"/>
          <w:szCs w:val="22"/>
        </w:rPr>
        <w:t>いただきます</w:t>
      </w:r>
      <w:r w:rsidR="000660F1">
        <w:rPr>
          <w:rFonts w:ascii="Hiragino Kaku Gothic ProN W3" w:eastAsia="Hiragino Kaku Gothic ProN W3" w:hAnsi="Hiragino Kaku Gothic ProN W3" w:hint="eastAsia"/>
          <w:sz w:val="22"/>
          <w:szCs w:val="22"/>
        </w:rPr>
        <w:t>。</w:t>
      </w:r>
    </w:p>
    <w:p w14:paraId="442E0CD7" w14:textId="77777777" w:rsidR="006B0F4E" w:rsidRDefault="006B0F4E" w:rsidP="007C0A48">
      <w:pPr>
        <w:spacing w:line="360" w:lineRule="auto"/>
        <w:rPr>
          <w:rFonts w:ascii="Hiragino Kaku Gothic ProN W3" w:eastAsia="Hiragino Kaku Gothic ProN W3" w:hAnsi="Hiragino Kaku Gothic ProN W3"/>
          <w:color w:val="000000" w:themeColor="text1"/>
          <w:sz w:val="22"/>
          <w:szCs w:val="22"/>
        </w:rPr>
      </w:pPr>
    </w:p>
    <w:p w14:paraId="44535D5E" w14:textId="1B0FB20B" w:rsidR="00AA2B76" w:rsidRPr="00250E20" w:rsidRDefault="00EB6779" w:rsidP="007C0A48">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color w:val="000000" w:themeColor="text1"/>
          <w:sz w:val="22"/>
          <w:szCs w:val="22"/>
        </w:rPr>
        <w:lastRenderedPageBreak/>
        <w:t>試験</w:t>
      </w:r>
      <w:r w:rsidR="008C18B6">
        <w:rPr>
          <w:rFonts w:ascii="Hiragino Kaku Gothic ProN W3" w:eastAsia="Hiragino Kaku Gothic ProN W3" w:hAnsi="Hiragino Kaku Gothic ProN W3" w:hint="eastAsia"/>
          <w:color w:val="000000" w:themeColor="text1"/>
          <w:sz w:val="22"/>
          <w:szCs w:val="22"/>
        </w:rPr>
        <w:t>プログラム</w:t>
      </w:r>
      <w:r w:rsidR="007C0A48">
        <w:rPr>
          <w:rFonts w:ascii="Hiragino Kaku Gothic ProN W3" w:eastAsia="Hiragino Kaku Gothic ProN W3" w:hAnsi="Hiragino Kaku Gothic ProN W3" w:hint="eastAsia"/>
          <w:color w:val="000000" w:themeColor="text1"/>
          <w:sz w:val="22"/>
          <w:szCs w:val="22"/>
        </w:rPr>
        <w:t>の</w:t>
      </w:r>
      <w:r>
        <w:rPr>
          <w:rFonts w:ascii="Hiragino Kaku Gothic ProN W3" w:eastAsia="Hiragino Kaku Gothic ProN W3" w:hAnsi="Hiragino Kaku Gothic ProN W3" w:hint="eastAsia"/>
          <w:color w:val="000000" w:themeColor="text1"/>
          <w:sz w:val="22"/>
          <w:szCs w:val="22"/>
        </w:rPr>
        <w:t>スケジュール</w:t>
      </w:r>
    </w:p>
    <w:tbl>
      <w:tblPr>
        <w:tblStyle w:val="TableGrid1"/>
        <w:tblW w:w="9067" w:type="dxa"/>
        <w:jc w:val="center"/>
        <w:tblLook w:val="04A0" w:firstRow="1" w:lastRow="0" w:firstColumn="1" w:lastColumn="0" w:noHBand="0" w:noVBand="1"/>
      </w:tblPr>
      <w:tblGrid>
        <w:gridCol w:w="2806"/>
        <w:gridCol w:w="1445"/>
        <w:gridCol w:w="1440"/>
        <w:gridCol w:w="825"/>
        <w:gridCol w:w="850"/>
        <w:gridCol w:w="851"/>
        <w:gridCol w:w="850"/>
      </w:tblGrid>
      <w:tr w:rsidR="00AA2B76" w:rsidRPr="00B21750" w14:paraId="58E68508" w14:textId="77777777" w:rsidTr="008C18B6">
        <w:trPr>
          <w:jc w:val="center"/>
        </w:trPr>
        <w:tc>
          <w:tcPr>
            <w:tcW w:w="2806" w:type="dxa"/>
          </w:tcPr>
          <w:p w14:paraId="648A7FC3" w14:textId="77777777" w:rsidR="00AA2B76" w:rsidRPr="008C18B6" w:rsidRDefault="00AA2B7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項目</w:t>
            </w:r>
          </w:p>
        </w:tc>
        <w:tc>
          <w:tcPr>
            <w:tcW w:w="1445" w:type="dxa"/>
          </w:tcPr>
          <w:p w14:paraId="30544C3C" w14:textId="77777777" w:rsidR="00AA2B76" w:rsidRPr="008C18B6" w:rsidRDefault="00AA2B7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研究開始前</w:t>
            </w:r>
          </w:p>
        </w:tc>
        <w:tc>
          <w:tcPr>
            <w:tcW w:w="1440" w:type="dxa"/>
          </w:tcPr>
          <w:p w14:paraId="2CFD5EF5" w14:textId="77777777" w:rsidR="00AA2B76" w:rsidRPr="008C18B6" w:rsidRDefault="00AA2B7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研究開始時</w:t>
            </w:r>
          </w:p>
        </w:tc>
        <w:tc>
          <w:tcPr>
            <w:tcW w:w="3376" w:type="dxa"/>
            <w:gridSpan w:val="4"/>
          </w:tcPr>
          <w:p w14:paraId="0F30A995" w14:textId="77777777" w:rsidR="00AA2B76" w:rsidRPr="008C18B6" w:rsidRDefault="00AA2B7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研究開始後</w:t>
            </w:r>
          </w:p>
        </w:tc>
      </w:tr>
      <w:tr w:rsidR="008C18B6" w:rsidRPr="00B21750" w14:paraId="32ECC76B" w14:textId="77777777" w:rsidTr="008C18B6">
        <w:trPr>
          <w:jc w:val="center"/>
        </w:trPr>
        <w:tc>
          <w:tcPr>
            <w:tcW w:w="2806" w:type="dxa"/>
          </w:tcPr>
          <w:p w14:paraId="1E8A5DD3"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時期</w:t>
            </w:r>
          </w:p>
        </w:tc>
        <w:tc>
          <w:tcPr>
            <w:tcW w:w="1445" w:type="dxa"/>
          </w:tcPr>
          <w:p w14:paraId="3D3E19EE" w14:textId="62D7D40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1~2</w:t>
            </w:r>
            <w:r w:rsidRPr="008C18B6">
              <w:rPr>
                <w:rFonts w:ascii="Calibri" w:eastAsia="Hiragino Kaku Gothic ProN W3" w:hAnsi="Calibri" w:cs="Calibri"/>
                <w:color w:val="000000" w:themeColor="text1"/>
                <w:sz w:val="22"/>
                <w:szCs w:val="22"/>
              </w:rPr>
              <w:t>週間前</w:t>
            </w:r>
          </w:p>
        </w:tc>
        <w:tc>
          <w:tcPr>
            <w:tcW w:w="1440" w:type="dxa"/>
          </w:tcPr>
          <w:p w14:paraId="127594BC" w14:textId="7777777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当日</w:t>
            </w:r>
          </w:p>
        </w:tc>
        <w:tc>
          <w:tcPr>
            <w:tcW w:w="825" w:type="dxa"/>
          </w:tcPr>
          <w:p w14:paraId="43D79889" w14:textId="7777777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1</w:t>
            </w:r>
            <w:r w:rsidRPr="008C18B6">
              <w:rPr>
                <w:rFonts w:ascii="Calibri" w:eastAsia="Hiragino Kaku Gothic ProN W3" w:hAnsi="Calibri" w:cs="Calibri"/>
                <w:color w:val="000000" w:themeColor="text1"/>
                <w:sz w:val="22"/>
                <w:szCs w:val="22"/>
              </w:rPr>
              <w:t>週間</w:t>
            </w:r>
          </w:p>
        </w:tc>
        <w:tc>
          <w:tcPr>
            <w:tcW w:w="850" w:type="dxa"/>
          </w:tcPr>
          <w:p w14:paraId="41038800" w14:textId="7777777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2</w:t>
            </w:r>
            <w:r w:rsidRPr="008C18B6">
              <w:rPr>
                <w:rFonts w:ascii="Calibri" w:eastAsia="Hiragino Kaku Gothic ProN W3" w:hAnsi="Calibri" w:cs="Calibri"/>
                <w:color w:val="000000" w:themeColor="text1"/>
                <w:sz w:val="22"/>
                <w:szCs w:val="22"/>
              </w:rPr>
              <w:t>週間</w:t>
            </w:r>
          </w:p>
        </w:tc>
        <w:tc>
          <w:tcPr>
            <w:tcW w:w="851" w:type="dxa"/>
          </w:tcPr>
          <w:p w14:paraId="3F8545BC" w14:textId="7777777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3</w:t>
            </w:r>
            <w:r w:rsidRPr="008C18B6">
              <w:rPr>
                <w:rFonts w:ascii="Calibri" w:eastAsia="Hiragino Kaku Gothic ProN W3" w:hAnsi="Calibri" w:cs="Calibri"/>
                <w:color w:val="000000" w:themeColor="text1"/>
                <w:sz w:val="22"/>
                <w:szCs w:val="22"/>
              </w:rPr>
              <w:t>週間</w:t>
            </w:r>
          </w:p>
        </w:tc>
        <w:tc>
          <w:tcPr>
            <w:tcW w:w="850" w:type="dxa"/>
          </w:tcPr>
          <w:p w14:paraId="76D1200D" w14:textId="77777777" w:rsidR="008C18B6" w:rsidRPr="008C18B6" w:rsidRDefault="008C18B6" w:rsidP="00C40E3F">
            <w:pPr>
              <w:jc w:val="cente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4</w:t>
            </w:r>
            <w:r w:rsidRPr="008C18B6">
              <w:rPr>
                <w:rFonts w:ascii="Calibri" w:eastAsia="Hiragino Kaku Gothic ProN W3" w:hAnsi="Calibri" w:cs="Calibri"/>
                <w:color w:val="000000" w:themeColor="text1"/>
                <w:sz w:val="22"/>
                <w:szCs w:val="22"/>
              </w:rPr>
              <w:t>週間</w:t>
            </w:r>
          </w:p>
        </w:tc>
      </w:tr>
      <w:tr w:rsidR="008C18B6" w:rsidRPr="00B21750" w14:paraId="459807B4" w14:textId="77777777" w:rsidTr="008C18B6">
        <w:trPr>
          <w:jc w:val="center"/>
        </w:trPr>
        <w:tc>
          <w:tcPr>
            <w:tcW w:w="2806" w:type="dxa"/>
          </w:tcPr>
          <w:p w14:paraId="40AB2F49"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visit</w:t>
            </w:r>
          </w:p>
        </w:tc>
        <w:tc>
          <w:tcPr>
            <w:tcW w:w="1445" w:type="dxa"/>
          </w:tcPr>
          <w:p w14:paraId="5B7A5F64" w14:textId="77777777" w:rsidR="008C18B6" w:rsidRDefault="008C18B6" w:rsidP="00C40E3F">
            <w:pPr>
              <w:jc w:val="center"/>
              <w:rPr>
                <w:rFonts w:ascii="Hiragino Kaku Gothic ProN W3" w:eastAsia="Hiragino Kaku Gothic ProN W3" w:hAnsi="Hiragino Kaku Gothic ProN W3" w:cs="MS Mincho"/>
                <w:color w:val="000000" w:themeColor="text1"/>
                <w:sz w:val="22"/>
                <w:szCs w:val="22"/>
              </w:rPr>
            </w:pPr>
            <w:r w:rsidRPr="00250E20">
              <w:rPr>
                <w:rFonts w:ascii="Hiragino Kaku Gothic ProN W3" w:eastAsia="Hiragino Kaku Gothic ProN W3" w:hAnsi="Hiragino Kaku Gothic ProN W3" w:cs="MS Mincho" w:hint="eastAsia"/>
                <w:color w:val="000000" w:themeColor="text1"/>
                <w:sz w:val="22"/>
                <w:szCs w:val="22"/>
              </w:rPr>
              <w:t>登録</w:t>
            </w:r>
          </w:p>
          <w:p w14:paraId="0241CE14" w14:textId="1085284B" w:rsidR="008C18B6" w:rsidRPr="00250E20" w:rsidRDefault="008C18B6" w:rsidP="00C40E3F">
            <w:pPr>
              <w:jc w:val="center"/>
              <w:rPr>
                <w:rFonts w:ascii="Hiragino Kaku Gothic ProN W3" w:eastAsia="Hiragino Kaku Gothic ProN W3" w:hAnsi="Hiragino Kaku Gothic ProN W3" w:cs="MS Mincho"/>
                <w:color w:val="000000" w:themeColor="text1"/>
                <w:sz w:val="22"/>
                <w:szCs w:val="22"/>
              </w:rPr>
            </w:pPr>
            <w:r w:rsidRPr="008C18B6">
              <w:rPr>
                <w:rFonts w:ascii="Hiragino Kaku Gothic ProN W3" w:eastAsia="Hiragino Kaku Gothic ProN W3" w:hAnsi="Hiragino Kaku Gothic ProN W3" w:cs="MS Mincho" w:hint="eastAsia"/>
                <w:color w:val="000000" w:themeColor="text1"/>
                <w:sz w:val="18"/>
                <w:szCs w:val="18"/>
              </w:rPr>
              <w:t>（事前調査のデータを試験プログラム前のデータとする）</w:t>
            </w:r>
          </w:p>
        </w:tc>
        <w:tc>
          <w:tcPr>
            <w:tcW w:w="1440" w:type="dxa"/>
          </w:tcPr>
          <w:p w14:paraId="318B7E7A"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hint="eastAsia"/>
                <w:color w:val="000000" w:themeColor="text1"/>
                <w:sz w:val="22"/>
                <w:szCs w:val="22"/>
              </w:rPr>
              <w:t>開始</w:t>
            </w:r>
          </w:p>
        </w:tc>
        <w:tc>
          <w:tcPr>
            <w:tcW w:w="825" w:type="dxa"/>
          </w:tcPr>
          <w:p w14:paraId="4F7FE46A"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786A9C08"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1" w:type="dxa"/>
          </w:tcPr>
          <w:p w14:paraId="2CF0E3D5"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30611ED9"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hint="eastAsia"/>
                <w:color w:val="000000" w:themeColor="text1"/>
                <w:sz w:val="22"/>
                <w:szCs w:val="22"/>
              </w:rPr>
              <w:t>終了</w:t>
            </w:r>
          </w:p>
        </w:tc>
      </w:tr>
      <w:tr w:rsidR="008C18B6" w:rsidRPr="00B21750" w14:paraId="6061AE22" w14:textId="77777777" w:rsidTr="008C18B6">
        <w:trPr>
          <w:jc w:val="center"/>
        </w:trPr>
        <w:tc>
          <w:tcPr>
            <w:tcW w:w="2806" w:type="dxa"/>
          </w:tcPr>
          <w:p w14:paraId="746C5935" w14:textId="71FB80C1" w:rsidR="008C18B6" w:rsidRPr="008C18B6" w:rsidRDefault="00EF2A83" w:rsidP="00C40E3F">
            <w:pPr>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対象者の属性の確認</w:t>
            </w:r>
          </w:p>
        </w:tc>
        <w:tc>
          <w:tcPr>
            <w:tcW w:w="1445" w:type="dxa"/>
          </w:tcPr>
          <w:p w14:paraId="7BA737C4"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c>
          <w:tcPr>
            <w:tcW w:w="1440" w:type="dxa"/>
          </w:tcPr>
          <w:p w14:paraId="59136199"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57940D1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65C7E5E7"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1" w:type="dxa"/>
          </w:tcPr>
          <w:p w14:paraId="40CBBCF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631E093B" w14:textId="13B67FA6"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r>
      <w:tr w:rsidR="008C18B6" w:rsidRPr="00B21750" w14:paraId="5E6A72AB" w14:textId="77777777" w:rsidTr="008C18B6">
        <w:trPr>
          <w:jc w:val="center"/>
        </w:trPr>
        <w:tc>
          <w:tcPr>
            <w:tcW w:w="2806" w:type="dxa"/>
          </w:tcPr>
          <w:p w14:paraId="1E6248B6"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アンケート</w:t>
            </w:r>
            <w:r w:rsidRPr="008C18B6">
              <w:rPr>
                <w:rFonts w:ascii="Calibri" w:eastAsia="Hiragino Kaku Gothic ProN W3" w:hAnsi="Calibri" w:cs="Calibri"/>
                <w:color w:val="000000" w:themeColor="text1"/>
                <w:sz w:val="22"/>
                <w:szCs w:val="22"/>
              </w:rPr>
              <w:t>PHQ-9</w:t>
            </w:r>
          </w:p>
          <w:p w14:paraId="3B8C3959"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（主要評価項目）</w:t>
            </w:r>
          </w:p>
        </w:tc>
        <w:tc>
          <w:tcPr>
            <w:tcW w:w="1445" w:type="dxa"/>
          </w:tcPr>
          <w:p w14:paraId="0D80CCE6"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c>
          <w:tcPr>
            <w:tcW w:w="1440" w:type="dxa"/>
          </w:tcPr>
          <w:p w14:paraId="2141448F"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5FEFF3D8"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136A93C4"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1" w:type="dxa"/>
          </w:tcPr>
          <w:p w14:paraId="7AB38810"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5477C10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r>
      <w:tr w:rsidR="008C18B6" w:rsidRPr="00B21750" w14:paraId="11EDBCF8" w14:textId="77777777" w:rsidTr="008C18B6">
        <w:trPr>
          <w:jc w:val="center"/>
        </w:trPr>
        <w:tc>
          <w:tcPr>
            <w:tcW w:w="2806" w:type="dxa"/>
          </w:tcPr>
          <w:p w14:paraId="34BE0262"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アンケート</w:t>
            </w:r>
            <w:r w:rsidRPr="008C18B6">
              <w:rPr>
                <w:rFonts w:ascii="Calibri" w:eastAsia="Hiragino Kaku Gothic ProN W3" w:hAnsi="Calibri" w:cs="Calibri"/>
                <w:color w:val="000000" w:themeColor="text1"/>
                <w:sz w:val="22"/>
                <w:szCs w:val="22"/>
              </w:rPr>
              <w:t>GAD-7</w:t>
            </w:r>
          </w:p>
          <w:p w14:paraId="786E3188"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（主要評価項目）</w:t>
            </w:r>
          </w:p>
        </w:tc>
        <w:tc>
          <w:tcPr>
            <w:tcW w:w="1445" w:type="dxa"/>
          </w:tcPr>
          <w:p w14:paraId="366F16A2"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c>
          <w:tcPr>
            <w:tcW w:w="1440" w:type="dxa"/>
          </w:tcPr>
          <w:p w14:paraId="5EC411C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22EBD438"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4C392DA7"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1" w:type="dxa"/>
          </w:tcPr>
          <w:p w14:paraId="48993A2E"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3959E0BC"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r>
      <w:tr w:rsidR="008C18B6" w:rsidRPr="00B21750" w14:paraId="0F0E8E1B" w14:textId="77777777" w:rsidTr="008C18B6">
        <w:trPr>
          <w:jc w:val="center"/>
        </w:trPr>
        <w:tc>
          <w:tcPr>
            <w:tcW w:w="2806" w:type="dxa"/>
          </w:tcPr>
          <w:p w14:paraId="68772226" w14:textId="4BD3BEE6"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アンケート</w:t>
            </w:r>
            <w:r w:rsidR="00EF2A83">
              <w:rPr>
                <w:rFonts w:ascii="Calibri" w:eastAsia="Hiragino Kaku Gothic ProN W3" w:hAnsi="Calibri" w:cs="Calibri" w:hint="eastAsia"/>
                <w:color w:val="000000" w:themeColor="text1"/>
                <w:sz w:val="22"/>
                <w:szCs w:val="22"/>
              </w:rPr>
              <w:t>P</w:t>
            </w:r>
            <w:r w:rsidR="00EF2A83">
              <w:rPr>
                <w:rFonts w:ascii="Calibri" w:eastAsia="Hiragino Kaku Gothic ProN W3" w:hAnsi="Calibri" w:cs="Calibri"/>
                <w:color w:val="000000" w:themeColor="text1"/>
                <w:sz w:val="22"/>
                <w:szCs w:val="22"/>
              </w:rPr>
              <w:t>MDD</w:t>
            </w:r>
            <w:r w:rsidR="00EF2A83">
              <w:rPr>
                <w:rFonts w:ascii="Calibri" w:eastAsia="Hiragino Kaku Gothic ProN W3" w:hAnsi="Calibri" w:cs="Calibri" w:hint="eastAsia"/>
                <w:color w:val="000000" w:themeColor="text1"/>
                <w:sz w:val="22"/>
                <w:szCs w:val="22"/>
              </w:rPr>
              <w:t>評価尺度</w:t>
            </w:r>
          </w:p>
          <w:p w14:paraId="3D660484"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（主要評価項目）</w:t>
            </w:r>
          </w:p>
        </w:tc>
        <w:tc>
          <w:tcPr>
            <w:tcW w:w="1445" w:type="dxa"/>
          </w:tcPr>
          <w:p w14:paraId="0DC80756"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c>
          <w:tcPr>
            <w:tcW w:w="1440" w:type="dxa"/>
          </w:tcPr>
          <w:p w14:paraId="4DCE1761"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7663B35C"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69E4C96E" w14:textId="77777777" w:rsidR="008C18B6" w:rsidRPr="00250E20" w:rsidRDefault="008C18B6" w:rsidP="00C40E3F">
            <w:pPr>
              <w:rPr>
                <w:rFonts w:ascii="Hiragino Kaku Gothic ProN W3" w:eastAsia="Hiragino Kaku Gothic ProN W3" w:hAnsi="Hiragino Kaku Gothic ProN W3"/>
                <w:color w:val="000000" w:themeColor="text1"/>
                <w:sz w:val="22"/>
                <w:szCs w:val="22"/>
              </w:rPr>
            </w:pPr>
          </w:p>
        </w:tc>
        <w:tc>
          <w:tcPr>
            <w:tcW w:w="851" w:type="dxa"/>
          </w:tcPr>
          <w:p w14:paraId="0910684A"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557DA4D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r>
      <w:tr w:rsidR="00EB5C9C" w:rsidRPr="00B21750" w14:paraId="54E1AEF8" w14:textId="77777777" w:rsidTr="008C18B6">
        <w:trPr>
          <w:jc w:val="center"/>
        </w:trPr>
        <w:tc>
          <w:tcPr>
            <w:tcW w:w="2806" w:type="dxa"/>
          </w:tcPr>
          <w:p w14:paraId="62DE0876" w14:textId="14BB8428" w:rsidR="00EB5C9C" w:rsidRPr="008C18B6" w:rsidRDefault="00EB5C9C" w:rsidP="00C40E3F">
            <w:pPr>
              <w:rPr>
                <w:rFonts w:ascii="Calibri" w:eastAsia="Hiragino Kaku Gothic ProN W3" w:hAnsi="Calibri" w:cs="Calibri"/>
                <w:color w:val="000000" w:themeColor="text1"/>
                <w:sz w:val="22"/>
                <w:szCs w:val="22"/>
              </w:rPr>
            </w:pPr>
            <w:r>
              <w:rPr>
                <w:rFonts w:ascii="Calibri" w:eastAsia="Hiragino Kaku Gothic ProN W3" w:hAnsi="Calibri" w:cs="Calibri" w:hint="eastAsia"/>
                <w:color w:val="000000" w:themeColor="text1"/>
                <w:sz w:val="22"/>
                <w:szCs w:val="22"/>
              </w:rPr>
              <w:t>アンケート（満足度）</w:t>
            </w:r>
          </w:p>
        </w:tc>
        <w:tc>
          <w:tcPr>
            <w:tcW w:w="1445" w:type="dxa"/>
          </w:tcPr>
          <w:p w14:paraId="7AF77F2A" w14:textId="77777777" w:rsidR="00EB5C9C" w:rsidRPr="00250E20" w:rsidRDefault="00EB5C9C" w:rsidP="00C40E3F">
            <w:pPr>
              <w:jc w:val="center"/>
              <w:rPr>
                <w:rFonts w:ascii="Hiragino Kaku Gothic ProN W3" w:eastAsia="Hiragino Kaku Gothic ProN W3" w:hAnsi="Hiragino Kaku Gothic ProN W3" w:cs="MS Mincho"/>
                <w:color w:val="000000" w:themeColor="text1"/>
                <w:sz w:val="22"/>
                <w:szCs w:val="22"/>
              </w:rPr>
            </w:pPr>
          </w:p>
        </w:tc>
        <w:tc>
          <w:tcPr>
            <w:tcW w:w="1440" w:type="dxa"/>
          </w:tcPr>
          <w:p w14:paraId="03D66878" w14:textId="77777777" w:rsidR="00EB5C9C" w:rsidRPr="00250E20" w:rsidRDefault="00EB5C9C"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537280F6" w14:textId="77777777" w:rsidR="00EB5C9C" w:rsidRPr="00250E20" w:rsidRDefault="00EB5C9C"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6ACA2E23" w14:textId="77777777" w:rsidR="00EB5C9C" w:rsidRPr="00250E20" w:rsidRDefault="00EB5C9C" w:rsidP="00C40E3F">
            <w:pPr>
              <w:rPr>
                <w:rFonts w:ascii="Hiragino Kaku Gothic ProN W3" w:eastAsia="Hiragino Kaku Gothic ProN W3" w:hAnsi="Hiragino Kaku Gothic ProN W3"/>
                <w:color w:val="000000" w:themeColor="text1"/>
                <w:sz w:val="22"/>
                <w:szCs w:val="22"/>
              </w:rPr>
            </w:pPr>
          </w:p>
        </w:tc>
        <w:tc>
          <w:tcPr>
            <w:tcW w:w="851" w:type="dxa"/>
          </w:tcPr>
          <w:p w14:paraId="6958ED92" w14:textId="77777777" w:rsidR="00EB5C9C" w:rsidRPr="00250E20" w:rsidRDefault="00EB5C9C"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139EF9CB" w14:textId="6EF49E3A" w:rsidR="00EB5C9C" w:rsidRPr="00250E20" w:rsidRDefault="00EB5C9C" w:rsidP="00C40E3F">
            <w:pPr>
              <w:jc w:val="center"/>
              <w:rPr>
                <w:rFonts w:ascii="Hiragino Kaku Gothic ProN W3" w:eastAsia="Hiragino Kaku Gothic ProN W3" w:hAnsi="Hiragino Kaku Gothic ProN W3" w:cs="MS Mincho"/>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r>
      <w:tr w:rsidR="008C18B6" w:rsidRPr="00B21750" w14:paraId="1681B1F1" w14:textId="77777777" w:rsidTr="008C18B6">
        <w:trPr>
          <w:jc w:val="center"/>
        </w:trPr>
        <w:tc>
          <w:tcPr>
            <w:tcW w:w="2806" w:type="dxa"/>
          </w:tcPr>
          <w:p w14:paraId="5293B2BB" w14:textId="77777777" w:rsidR="008C18B6" w:rsidRPr="008C18B6" w:rsidRDefault="008C18B6" w:rsidP="00C40E3F">
            <w:pPr>
              <w:rPr>
                <w:rFonts w:ascii="Calibri" w:eastAsia="Hiragino Kaku Gothic ProN W3" w:hAnsi="Calibri" w:cs="Calibri"/>
                <w:color w:val="000000" w:themeColor="text1"/>
                <w:sz w:val="22"/>
                <w:szCs w:val="22"/>
              </w:rPr>
            </w:pPr>
            <w:r w:rsidRPr="008C18B6">
              <w:rPr>
                <w:rFonts w:ascii="Calibri" w:eastAsia="Hiragino Kaku Gothic ProN W3" w:hAnsi="Calibri" w:cs="Calibri"/>
                <w:color w:val="000000" w:themeColor="text1"/>
                <w:sz w:val="22"/>
                <w:szCs w:val="22"/>
              </w:rPr>
              <w:t>健康被害の観察＊</w:t>
            </w:r>
          </w:p>
        </w:tc>
        <w:tc>
          <w:tcPr>
            <w:tcW w:w="1445" w:type="dxa"/>
          </w:tcPr>
          <w:p w14:paraId="073CA38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1440" w:type="dxa"/>
          </w:tcPr>
          <w:p w14:paraId="3C5B161D" w14:textId="7777777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25" w:type="dxa"/>
          </w:tcPr>
          <w:p w14:paraId="0D6C31BA" w14:textId="775A5C27" w:rsidR="008C18B6" w:rsidRPr="00250E20" w:rsidRDefault="008C18B6" w:rsidP="00C40E3F">
            <w:pPr>
              <w:jc w:val="center"/>
              <w:rPr>
                <w:rFonts w:ascii="Hiragino Kaku Gothic ProN W3" w:eastAsia="Hiragino Kaku Gothic ProN W3" w:hAnsi="Hiragino Kaku Gothic ProN W3"/>
                <w:color w:val="000000" w:themeColor="text1"/>
                <w:sz w:val="22"/>
                <w:szCs w:val="22"/>
              </w:rPr>
            </w:pPr>
          </w:p>
        </w:tc>
        <w:tc>
          <w:tcPr>
            <w:tcW w:w="850" w:type="dxa"/>
          </w:tcPr>
          <w:p w14:paraId="0ABC6239" w14:textId="608E2B7E" w:rsidR="008C18B6" w:rsidRPr="00250E20" w:rsidRDefault="008C18B6" w:rsidP="00C40E3F">
            <w:pPr>
              <w:jc w:val="center"/>
              <w:rPr>
                <w:rFonts w:ascii="Hiragino Kaku Gothic ProN W3" w:eastAsia="Hiragino Kaku Gothic ProN W3" w:hAnsi="Hiragino Kaku Gothic ProN W3" w:cs="MS Mincho"/>
                <w:color w:val="000000" w:themeColor="text1"/>
                <w:sz w:val="22"/>
                <w:szCs w:val="22"/>
              </w:rPr>
            </w:pPr>
          </w:p>
        </w:tc>
        <w:tc>
          <w:tcPr>
            <w:tcW w:w="851" w:type="dxa"/>
          </w:tcPr>
          <w:p w14:paraId="7810DA47" w14:textId="49276D32" w:rsidR="008C18B6" w:rsidRPr="00250E20" w:rsidRDefault="008C18B6" w:rsidP="00C40E3F">
            <w:pPr>
              <w:jc w:val="center"/>
              <w:rPr>
                <w:rFonts w:ascii="Hiragino Kaku Gothic ProN W3" w:eastAsia="Hiragino Kaku Gothic ProN W3" w:hAnsi="Hiragino Kaku Gothic ProN W3" w:cs="MS Mincho"/>
                <w:color w:val="000000" w:themeColor="text1"/>
                <w:sz w:val="22"/>
                <w:szCs w:val="22"/>
              </w:rPr>
            </w:pPr>
          </w:p>
        </w:tc>
        <w:tc>
          <w:tcPr>
            <w:tcW w:w="850" w:type="dxa"/>
          </w:tcPr>
          <w:p w14:paraId="3992D120" w14:textId="77777777" w:rsidR="008C18B6" w:rsidRPr="00250E20" w:rsidRDefault="008C18B6" w:rsidP="00C40E3F">
            <w:pPr>
              <w:jc w:val="center"/>
              <w:rPr>
                <w:rFonts w:ascii="Hiragino Kaku Gothic ProN W3" w:eastAsia="Hiragino Kaku Gothic ProN W3" w:hAnsi="Hiragino Kaku Gothic ProN W3" w:cs="MS Mincho"/>
                <w:color w:val="000000" w:themeColor="text1"/>
                <w:sz w:val="22"/>
                <w:szCs w:val="22"/>
              </w:rPr>
            </w:pPr>
            <w:r w:rsidRPr="00250E20">
              <w:rPr>
                <w:rFonts w:ascii="Hiragino Kaku Gothic ProN W3" w:eastAsia="Hiragino Kaku Gothic ProN W3" w:hAnsi="Hiragino Kaku Gothic ProN W3" w:cs="MS Mincho"/>
                <w:color w:val="000000" w:themeColor="text1"/>
                <w:sz w:val="22"/>
                <w:szCs w:val="22"/>
              </w:rPr>
              <w:t>◯</w:t>
            </w:r>
          </w:p>
        </w:tc>
      </w:tr>
    </w:tbl>
    <w:p w14:paraId="6C5F3D5F" w14:textId="77777777" w:rsidR="005014C1" w:rsidRPr="00250E20" w:rsidRDefault="005014C1" w:rsidP="005014C1">
      <w:pPr>
        <w:spacing w:line="360" w:lineRule="auto"/>
        <w:rPr>
          <w:rFonts w:ascii="Hiragino Kaku Gothic ProN W3" w:eastAsia="Hiragino Kaku Gothic ProN W3" w:hAnsi="Hiragino Kaku Gothic ProN W3"/>
          <w:sz w:val="22"/>
          <w:szCs w:val="22"/>
        </w:rPr>
      </w:pPr>
    </w:p>
    <w:p w14:paraId="1CC25F93" w14:textId="10DE8F0C" w:rsidR="005014C1" w:rsidRPr="00250E20" w:rsidRDefault="007C1D46" w:rsidP="007C1D46">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４）</w:t>
      </w:r>
      <w:r w:rsidR="00D86160">
        <w:rPr>
          <w:rFonts w:ascii="Hiragino Kaku Gothic ProN W3" w:eastAsia="Hiragino Kaku Gothic ProN W3" w:hAnsi="Hiragino Kaku Gothic ProN W3" w:hint="eastAsia"/>
          <w:sz w:val="22"/>
          <w:szCs w:val="22"/>
        </w:rPr>
        <w:t>介入</w:t>
      </w:r>
      <w:r w:rsidR="00F13C94" w:rsidRPr="00250E20">
        <w:rPr>
          <w:rFonts w:ascii="Hiragino Kaku Gothic ProN W3" w:eastAsia="Hiragino Kaku Gothic ProN W3" w:hAnsi="Hiragino Kaku Gothic ProN W3" w:hint="eastAsia"/>
          <w:sz w:val="22"/>
          <w:szCs w:val="22"/>
        </w:rPr>
        <w:t>プログラム</w:t>
      </w:r>
      <w:r w:rsidR="005014C1" w:rsidRPr="00250E20">
        <w:rPr>
          <w:rFonts w:ascii="Hiragino Kaku Gothic ProN W3" w:eastAsia="Hiragino Kaku Gothic ProN W3" w:hAnsi="Hiragino Kaku Gothic ProN W3" w:hint="eastAsia"/>
          <w:sz w:val="22"/>
          <w:szCs w:val="22"/>
        </w:rPr>
        <w:t>＜</w:t>
      </w:r>
      <w:r w:rsidR="005014C1" w:rsidRPr="00250E20">
        <w:rPr>
          <w:rFonts w:ascii="Hiragino Kaku Gothic ProN W3" w:eastAsia="Hiragino Kaku Gothic ProN W3" w:hAnsi="Hiragino Kaku Gothic ProN W3"/>
          <w:sz w:val="22"/>
          <w:szCs w:val="22"/>
        </w:rPr>
        <w:t>1週～4週</w:t>
      </w:r>
      <w:r w:rsidR="00224119" w:rsidRPr="00250E20">
        <w:rPr>
          <w:rFonts w:ascii="Hiragino Kaku Gothic ProN W3" w:eastAsia="Hiragino Kaku Gothic ProN W3" w:hAnsi="Hiragino Kaku Gothic ProN W3" w:hint="eastAsia"/>
          <w:sz w:val="22"/>
          <w:szCs w:val="22"/>
        </w:rPr>
        <w:t>間</w:t>
      </w:r>
      <w:r w:rsidR="005014C1" w:rsidRPr="00250E20">
        <w:rPr>
          <w:rFonts w:ascii="Hiragino Kaku Gothic ProN W3" w:eastAsia="Hiragino Kaku Gothic ProN W3" w:hAnsi="Hiragino Kaku Gothic ProN W3" w:hint="eastAsia"/>
          <w:sz w:val="22"/>
          <w:szCs w:val="22"/>
        </w:rPr>
        <w:t>＞</w:t>
      </w:r>
      <w:r w:rsidR="000660F1">
        <w:rPr>
          <w:rFonts w:ascii="Hiragino Kaku Gothic ProN W3" w:eastAsia="Hiragino Kaku Gothic ProN W3" w:hAnsi="Hiragino Kaku Gothic ProN W3" w:hint="eastAsia"/>
          <w:sz w:val="22"/>
          <w:szCs w:val="22"/>
        </w:rPr>
        <w:t xml:space="preserve">　（参考）</w:t>
      </w:r>
    </w:p>
    <w:p w14:paraId="3252D1A2" w14:textId="6BD8F678" w:rsidR="00FC17AA" w:rsidRPr="00250E20" w:rsidRDefault="00615CC2" w:rsidP="008C18B6">
      <w:pPr>
        <w:spacing w:line="360" w:lineRule="auto"/>
        <w:ind w:firstLine="96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以下のいずれかの群に参加するか、及びそれぞれどのコンテンツに参加するかについてのご案内メールが届きます。あなたには以下のいずれかの</w:t>
      </w:r>
      <w:r w:rsidR="00F13C94" w:rsidRPr="00250E20">
        <w:rPr>
          <w:rFonts w:ascii="Hiragino Kaku Gothic ProN W3" w:eastAsia="Hiragino Kaku Gothic ProN W3" w:hAnsi="Hiragino Kaku Gothic ProN W3" w:hint="eastAsia"/>
          <w:sz w:val="22"/>
          <w:szCs w:val="22"/>
        </w:rPr>
        <w:t>試験</w:t>
      </w:r>
      <w:r w:rsidR="005014C1" w:rsidRPr="00250E20">
        <w:rPr>
          <w:rFonts w:ascii="Hiragino Kaku Gothic ProN W3" w:eastAsia="Hiragino Kaku Gothic ProN W3" w:hAnsi="Hiragino Kaku Gothic ProN W3" w:hint="eastAsia"/>
          <w:sz w:val="22"/>
          <w:szCs w:val="22"/>
        </w:rPr>
        <w:t>プログラムを</w:t>
      </w:r>
      <w:r w:rsidR="005014C1" w:rsidRPr="00250E20">
        <w:rPr>
          <w:rFonts w:ascii="Hiragino Kaku Gothic ProN W3" w:eastAsia="Hiragino Kaku Gothic ProN W3" w:hAnsi="Hiragino Kaku Gothic ProN W3"/>
          <w:sz w:val="22"/>
          <w:szCs w:val="22"/>
        </w:rPr>
        <w:t>4週間にわたって受け</w:t>
      </w:r>
      <w:r w:rsidR="002D0A82" w:rsidRPr="00250E20">
        <w:rPr>
          <w:rFonts w:ascii="Hiragino Kaku Gothic ProN W3" w:eastAsia="Hiragino Kaku Gothic ProN W3" w:hAnsi="Hiragino Kaku Gothic ProN W3" w:hint="eastAsia"/>
          <w:sz w:val="22"/>
          <w:szCs w:val="22"/>
        </w:rPr>
        <w:t>ていただきます</w:t>
      </w:r>
      <w:r w:rsidR="005014C1" w:rsidRPr="00250E20">
        <w:rPr>
          <w:rFonts w:ascii="Hiragino Kaku Gothic ProN W3" w:eastAsia="Hiragino Kaku Gothic ProN W3" w:hAnsi="Hiragino Kaku Gothic ProN W3" w:hint="eastAsia"/>
          <w:sz w:val="22"/>
          <w:szCs w:val="22"/>
        </w:rPr>
        <w:t>。</w:t>
      </w:r>
    </w:p>
    <w:p w14:paraId="4A9E00ED" w14:textId="5B4BC684" w:rsidR="00AE6CBA" w:rsidRPr="008C18B6" w:rsidRDefault="00A875B1" w:rsidP="00A06C79">
      <w:pPr>
        <w:spacing w:line="360" w:lineRule="auto"/>
        <w:rPr>
          <w:rFonts w:ascii="Hiragino Kaku Gothic ProN W3" w:eastAsia="Hiragino Kaku Gothic ProN W3" w:hAnsi="Hiragino Kaku Gothic ProN W3"/>
          <w:color w:val="FF0000"/>
          <w:sz w:val="22"/>
          <w:szCs w:val="22"/>
        </w:rPr>
      </w:pPr>
      <w:r w:rsidRPr="00250E20">
        <w:rPr>
          <w:rFonts w:ascii="Hiragino Kaku Gothic ProN W3" w:eastAsia="Hiragino Kaku Gothic ProN W3" w:hAnsi="Hiragino Kaku Gothic ProN W3" w:hint="eastAsia"/>
          <w:sz w:val="22"/>
          <w:szCs w:val="22"/>
        </w:rPr>
        <w:t>あなた</w:t>
      </w:r>
      <w:r w:rsidR="005014C1" w:rsidRPr="00250E20">
        <w:rPr>
          <w:rFonts w:ascii="Hiragino Kaku Gothic ProN W3" w:eastAsia="Hiragino Kaku Gothic ProN W3" w:hAnsi="Hiragino Kaku Gothic ProN W3" w:hint="eastAsia"/>
          <w:sz w:val="22"/>
          <w:szCs w:val="22"/>
        </w:rPr>
        <w:t>は「</w:t>
      </w:r>
      <w:r w:rsidR="00876B30" w:rsidRPr="00250E20">
        <w:rPr>
          <w:rFonts w:ascii="Hiragino Kaku Gothic ProN W3" w:eastAsia="Hiragino Kaku Gothic ProN W3" w:hAnsi="Hiragino Kaku Gothic ProN W3" w:hint="eastAsia"/>
          <w:sz w:val="22"/>
          <w:szCs w:val="22"/>
        </w:rPr>
        <w:t>ヘルスケア　アプリ</w:t>
      </w:r>
      <w:r w:rsidR="005014C1" w:rsidRPr="00250E20">
        <w:rPr>
          <w:rFonts w:ascii="Hiragino Kaku Gothic ProN W3" w:eastAsia="Hiragino Kaku Gothic ProN W3" w:hAnsi="Hiragino Kaku Gothic ProN W3" w:hint="eastAsia"/>
          <w:sz w:val="22"/>
          <w:szCs w:val="22"/>
        </w:rPr>
        <w:t>」にログインし、閾</w:t>
      </w:r>
      <w:proofErr w:type="gramStart"/>
      <w:r w:rsidR="005014C1" w:rsidRPr="00250E20">
        <w:rPr>
          <w:rFonts w:ascii="Hiragino Kaku Gothic ProN W3" w:eastAsia="Hiragino Kaku Gothic ProN W3" w:hAnsi="Hiragino Kaku Gothic ProN W3" w:hint="eastAsia"/>
          <w:sz w:val="22"/>
          <w:szCs w:val="22"/>
        </w:rPr>
        <w:t>値下</w:t>
      </w:r>
      <w:proofErr w:type="gramEnd"/>
      <w:r w:rsidR="005014C1" w:rsidRPr="00250E20">
        <w:rPr>
          <w:rFonts w:ascii="Hiragino Kaku Gothic ProN W3" w:eastAsia="Hiragino Kaku Gothic ProN W3" w:hAnsi="Hiragino Kaku Gothic ProN W3" w:hint="eastAsia"/>
          <w:sz w:val="22"/>
          <w:szCs w:val="22"/>
        </w:rPr>
        <w:t>うつ</w:t>
      </w:r>
      <w:r w:rsidR="00EF5A5C" w:rsidRPr="00250E20">
        <w:rPr>
          <w:rFonts w:ascii="Hiragino Kaku Gothic ProN W3" w:eastAsia="Hiragino Kaku Gothic ProN W3" w:hAnsi="Hiragino Kaku Gothic ProN W3" w:hint="eastAsia"/>
          <w:sz w:val="22"/>
          <w:szCs w:val="22"/>
        </w:rPr>
        <w:t>プログラム</w:t>
      </w:r>
      <w:r w:rsidR="005014C1" w:rsidRPr="00250E20">
        <w:rPr>
          <w:rFonts w:ascii="Hiragino Kaku Gothic ProN W3" w:eastAsia="Hiragino Kaku Gothic ProN W3" w:hAnsi="Hiragino Kaku Gothic ProN W3" w:hint="eastAsia"/>
          <w:sz w:val="22"/>
          <w:szCs w:val="22"/>
        </w:rPr>
        <w:t>、閾</w:t>
      </w:r>
      <w:proofErr w:type="gramStart"/>
      <w:r w:rsidR="005014C1" w:rsidRPr="00250E20">
        <w:rPr>
          <w:rFonts w:ascii="Hiragino Kaku Gothic ProN W3" w:eastAsia="Hiragino Kaku Gothic ProN W3" w:hAnsi="Hiragino Kaku Gothic ProN W3" w:hint="eastAsia"/>
          <w:sz w:val="22"/>
          <w:szCs w:val="22"/>
        </w:rPr>
        <w:t>値下</w:t>
      </w:r>
      <w:proofErr w:type="gramEnd"/>
      <w:r w:rsidR="00876B30" w:rsidRPr="00250E20">
        <w:rPr>
          <w:rFonts w:ascii="Hiragino Kaku Gothic ProN W3" w:eastAsia="Hiragino Kaku Gothic ProN W3" w:hAnsi="Hiragino Kaku Gothic ProN W3" w:hint="eastAsia"/>
          <w:sz w:val="22"/>
          <w:szCs w:val="22"/>
        </w:rPr>
        <w:t>不安</w:t>
      </w:r>
      <w:r w:rsidR="00EF5A5C" w:rsidRPr="00250E20">
        <w:rPr>
          <w:rFonts w:ascii="Hiragino Kaku Gothic ProN W3" w:eastAsia="Hiragino Kaku Gothic ProN W3" w:hAnsi="Hiragino Kaku Gothic ProN W3" w:hint="eastAsia"/>
          <w:sz w:val="22"/>
          <w:szCs w:val="22"/>
        </w:rPr>
        <w:t>プログラム</w:t>
      </w:r>
      <w:r w:rsidR="00876B30" w:rsidRPr="00250E20">
        <w:rPr>
          <w:rFonts w:ascii="Hiragino Kaku Gothic ProN W3" w:eastAsia="Hiragino Kaku Gothic ProN W3" w:hAnsi="Hiragino Kaku Gothic ProN W3" w:hint="eastAsia"/>
          <w:sz w:val="22"/>
          <w:szCs w:val="22"/>
        </w:rPr>
        <w:t>、月経前症候群プログラム</w:t>
      </w:r>
      <w:r w:rsidR="00E117C3" w:rsidRPr="00250E20">
        <w:rPr>
          <w:rFonts w:ascii="Hiragino Kaku Gothic ProN W3" w:eastAsia="Hiragino Kaku Gothic ProN W3" w:hAnsi="Hiragino Kaku Gothic ProN W3" w:hint="eastAsia"/>
          <w:sz w:val="22"/>
          <w:szCs w:val="22"/>
        </w:rPr>
        <w:t>のいずれかを４週間</w:t>
      </w:r>
      <w:r w:rsidR="005014C1" w:rsidRPr="00250E20">
        <w:rPr>
          <w:rFonts w:ascii="Hiragino Kaku Gothic ProN W3" w:eastAsia="Hiragino Kaku Gothic ProN W3" w:hAnsi="Hiragino Kaku Gothic ProN W3" w:hint="eastAsia"/>
          <w:sz w:val="22"/>
          <w:szCs w:val="22"/>
        </w:rPr>
        <w:t>行</w:t>
      </w:r>
      <w:r w:rsidR="00224119" w:rsidRPr="00250E20">
        <w:rPr>
          <w:rFonts w:ascii="Hiragino Kaku Gothic ProN W3" w:eastAsia="Hiragino Kaku Gothic ProN W3" w:hAnsi="Hiragino Kaku Gothic ProN W3" w:hint="eastAsia"/>
          <w:sz w:val="22"/>
          <w:szCs w:val="22"/>
        </w:rPr>
        <w:t>ってください。</w:t>
      </w:r>
      <w:r w:rsidR="00E117C3" w:rsidRPr="00250E20">
        <w:rPr>
          <w:rFonts w:ascii="Hiragino Kaku Gothic ProN W3" w:eastAsia="Hiragino Kaku Gothic ProN W3" w:hAnsi="Hiragino Kaku Gothic ProN W3" w:hint="eastAsia"/>
          <w:sz w:val="22"/>
          <w:szCs w:val="22"/>
        </w:rPr>
        <w:t>どの</w:t>
      </w:r>
      <w:r w:rsidR="00EF5A5C" w:rsidRPr="00250E20">
        <w:rPr>
          <w:rFonts w:ascii="Hiragino Kaku Gothic ProN W3" w:eastAsia="Hiragino Kaku Gothic ProN W3" w:hAnsi="Hiragino Kaku Gothic ProN W3" w:hint="eastAsia"/>
          <w:sz w:val="22"/>
          <w:szCs w:val="22"/>
        </w:rPr>
        <w:t>プログラム</w:t>
      </w:r>
      <w:r w:rsidR="00E117C3" w:rsidRPr="00250E20">
        <w:rPr>
          <w:rFonts w:ascii="Hiragino Kaku Gothic ProN W3" w:eastAsia="Hiragino Kaku Gothic ProN W3" w:hAnsi="Hiragino Kaku Gothic ProN W3" w:hint="eastAsia"/>
          <w:sz w:val="22"/>
          <w:szCs w:val="22"/>
        </w:rPr>
        <w:t>になるかは、研究者側で設定されます。</w:t>
      </w:r>
      <w:r w:rsidR="00AE6CBA" w:rsidRPr="008C18B6">
        <w:rPr>
          <w:rFonts w:ascii="Calibri" w:eastAsia="Hiragino Kaku Gothic ProN W3" w:hAnsi="Calibri" w:cs="Calibri"/>
          <w:sz w:val="22"/>
          <w:szCs w:val="22"/>
        </w:rPr>
        <w:t>プログラムは週</w:t>
      </w:r>
      <w:r w:rsidR="00AE6CBA" w:rsidRPr="008C18B6">
        <w:rPr>
          <w:rFonts w:ascii="Calibri" w:eastAsia="Hiragino Kaku Gothic ProN W3" w:hAnsi="Calibri" w:cs="Calibri"/>
          <w:sz w:val="22"/>
          <w:szCs w:val="22"/>
        </w:rPr>
        <w:t>1</w:t>
      </w:r>
      <w:r w:rsidR="00AE6CBA" w:rsidRPr="008C18B6">
        <w:rPr>
          <w:rFonts w:ascii="Calibri" w:eastAsia="Hiragino Kaku Gothic ProN W3" w:hAnsi="Calibri" w:cs="Calibri"/>
          <w:sz w:val="22"/>
          <w:szCs w:val="22"/>
        </w:rPr>
        <w:t>回、４週間で合計</w:t>
      </w:r>
      <w:r w:rsidR="008C18B6" w:rsidRPr="008C18B6">
        <w:rPr>
          <w:rFonts w:ascii="Calibri" w:eastAsia="Hiragino Kaku Gothic ProN W3" w:hAnsi="Calibri" w:cs="Calibri"/>
          <w:sz w:val="22"/>
          <w:szCs w:val="22"/>
        </w:rPr>
        <w:t>20</w:t>
      </w:r>
      <w:r w:rsidR="00AE6CBA" w:rsidRPr="008C18B6">
        <w:rPr>
          <w:rFonts w:ascii="Calibri" w:eastAsia="Hiragino Kaku Gothic ProN W3" w:hAnsi="Calibri" w:cs="Calibri"/>
          <w:sz w:val="22"/>
          <w:szCs w:val="22"/>
        </w:rPr>
        <w:t>回</w:t>
      </w:r>
      <w:r w:rsidR="00615CC2" w:rsidRPr="008C18B6">
        <w:rPr>
          <w:rFonts w:ascii="Calibri" w:eastAsia="Hiragino Kaku Gothic ProN W3" w:hAnsi="Calibri" w:cs="Calibri"/>
          <w:sz w:val="22"/>
          <w:szCs w:val="22"/>
        </w:rPr>
        <w:t>プログラムを受ける</w:t>
      </w:r>
      <w:r w:rsidR="00AE6CBA" w:rsidRPr="008C18B6">
        <w:rPr>
          <w:rFonts w:ascii="Calibri" w:eastAsia="Hiragino Kaku Gothic ProN W3" w:hAnsi="Calibri" w:cs="Calibri"/>
          <w:sz w:val="22"/>
          <w:szCs w:val="22"/>
        </w:rPr>
        <w:t>必要があります。</w:t>
      </w:r>
    </w:p>
    <w:p w14:paraId="4A0EBF96" w14:textId="77777777" w:rsidR="00617F44" w:rsidRPr="00250E20" w:rsidRDefault="00617F44" w:rsidP="005014C1">
      <w:pPr>
        <w:spacing w:line="360" w:lineRule="auto"/>
        <w:rPr>
          <w:rFonts w:ascii="Hiragino Kaku Gothic ProN W3" w:eastAsia="Hiragino Kaku Gothic ProN W3" w:hAnsi="Hiragino Kaku Gothic ProN W3"/>
          <w:sz w:val="22"/>
          <w:szCs w:val="22"/>
        </w:rPr>
      </w:pPr>
    </w:p>
    <w:p w14:paraId="4DD83ABF" w14:textId="2DC0FB10" w:rsidR="005014C1" w:rsidRPr="00250E20" w:rsidRDefault="00D86160" w:rsidP="005014C1">
      <w:pPr>
        <w:numPr>
          <w:ilvl w:val="0"/>
          <w:numId w:val="20"/>
        </w:num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sz w:val="22"/>
          <w:szCs w:val="22"/>
        </w:rPr>
        <w:t>介入</w:t>
      </w:r>
      <w:r w:rsidR="00F13C94" w:rsidRPr="00250E20">
        <w:rPr>
          <w:rFonts w:ascii="Hiragino Kaku Gothic ProN W3" w:eastAsia="Hiragino Kaku Gothic ProN W3" w:hAnsi="Hiragino Kaku Gothic ProN W3" w:hint="eastAsia"/>
          <w:sz w:val="22"/>
          <w:szCs w:val="22"/>
        </w:rPr>
        <w:t>プログラム</w:t>
      </w:r>
      <w:r w:rsidR="005014C1" w:rsidRPr="00250E20">
        <w:rPr>
          <w:rFonts w:ascii="Hiragino Kaku Gothic ProN W3" w:eastAsia="Hiragino Kaku Gothic ProN W3" w:hAnsi="Hiragino Kaku Gothic ProN W3" w:hint="eastAsia"/>
          <w:sz w:val="22"/>
          <w:szCs w:val="22"/>
        </w:rPr>
        <w:t>後調査</w:t>
      </w:r>
      <w:r w:rsidR="00D70FBE" w:rsidRPr="00250E20">
        <w:rPr>
          <w:rFonts w:ascii="Hiragino Kaku Gothic ProN W3" w:eastAsia="Hiragino Kaku Gothic ProN W3" w:hAnsi="Hiragino Kaku Gothic ProN W3" w:hint="eastAsia"/>
          <w:sz w:val="22"/>
          <w:szCs w:val="22"/>
        </w:rPr>
        <w:t xml:space="preserve">　</w:t>
      </w:r>
      <w:r w:rsidR="005014C1" w:rsidRPr="00250E20">
        <w:rPr>
          <w:rFonts w:ascii="Hiragino Kaku Gothic ProN W3" w:eastAsia="Hiragino Kaku Gothic ProN W3" w:hAnsi="Hiragino Kaku Gothic ProN W3" w:hint="eastAsia"/>
          <w:sz w:val="22"/>
          <w:szCs w:val="22"/>
        </w:rPr>
        <w:t>＜</w:t>
      </w:r>
      <w:r w:rsidR="005014C1" w:rsidRPr="00250E20">
        <w:rPr>
          <w:rFonts w:ascii="Hiragino Kaku Gothic ProN W3" w:eastAsia="Hiragino Kaku Gothic ProN W3" w:hAnsi="Hiragino Kaku Gothic ProN W3"/>
          <w:sz w:val="22"/>
          <w:szCs w:val="22"/>
        </w:rPr>
        <w:t>4週目＞</w:t>
      </w:r>
    </w:p>
    <w:p w14:paraId="7B92B04E" w14:textId="744B2D85" w:rsidR="00752140" w:rsidRDefault="00D86160" w:rsidP="008C18B6">
      <w:pPr>
        <w:spacing w:line="360" w:lineRule="auto"/>
        <w:ind w:firstLineChars="50" w:firstLine="98"/>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sz w:val="22"/>
          <w:szCs w:val="22"/>
        </w:rPr>
        <w:t>介入</w:t>
      </w:r>
      <w:r w:rsidR="005014C1" w:rsidRPr="00250E20">
        <w:rPr>
          <w:rFonts w:ascii="Hiragino Kaku Gothic ProN W3" w:eastAsia="Hiragino Kaku Gothic ProN W3" w:hAnsi="Hiragino Kaku Gothic ProN W3" w:hint="eastAsia"/>
          <w:sz w:val="22"/>
          <w:szCs w:val="22"/>
        </w:rPr>
        <w:t>プログラム期間終了</w:t>
      </w:r>
      <w:r w:rsidR="00FC4247" w:rsidRPr="00250E20">
        <w:rPr>
          <w:rFonts w:ascii="Hiragino Kaku Gothic ProN W3" w:eastAsia="Hiragino Kaku Gothic ProN W3" w:hAnsi="Hiragino Kaku Gothic ProN W3" w:hint="eastAsia"/>
          <w:sz w:val="22"/>
          <w:szCs w:val="22"/>
        </w:rPr>
        <w:t>後</w:t>
      </w:r>
      <w:r w:rsidR="007C0A48">
        <w:rPr>
          <w:rFonts w:ascii="Hiragino Kaku Gothic ProN W3" w:eastAsia="Hiragino Kaku Gothic ProN W3" w:hAnsi="Hiragino Kaku Gothic ProN W3" w:hint="eastAsia"/>
          <w:sz w:val="22"/>
          <w:szCs w:val="22"/>
        </w:rPr>
        <w:t>（</w:t>
      </w:r>
      <w:r w:rsidR="007C0A48" w:rsidRPr="00250E20">
        <w:rPr>
          <w:rFonts w:ascii="Hiragino Kaku Gothic ProN W3" w:eastAsia="Hiragino Kaku Gothic ProN W3" w:hAnsi="Hiragino Kaku Gothic ProN W3" w:hint="eastAsia"/>
          <w:sz w:val="22"/>
          <w:szCs w:val="22"/>
        </w:rPr>
        <w:t>開始から４週間目）</w:t>
      </w:r>
      <w:r w:rsidR="005014C1" w:rsidRPr="00250E20">
        <w:rPr>
          <w:rFonts w:ascii="Hiragino Kaku Gothic ProN W3" w:eastAsia="Hiragino Kaku Gothic ProN W3" w:hAnsi="Hiragino Kaku Gothic ProN W3" w:hint="eastAsia"/>
          <w:sz w:val="22"/>
          <w:szCs w:val="22"/>
        </w:rPr>
        <w:t>に</w:t>
      </w:r>
      <w:r w:rsidR="00C87673" w:rsidRPr="00250E20">
        <w:rPr>
          <w:rFonts w:ascii="Hiragino Kaku Gothic ProN W3" w:eastAsia="Hiragino Kaku Gothic ProN W3" w:hAnsi="Hiragino Kaku Gothic ProN W3" w:hint="eastAsia"/>
          <w:sz w:val="22"/>
          <w:szCs w:val="22"/>
        </w:rPr>
        <w:t>ウェブアンケート</w:t>
      </w:r>
      <w:r w:rsidR="008C18B6">
        <w:rPr>
          <w:rFonts w:ascii="Hiragino Kaku Gothic ProN W3" w:eastAsia="Hiragino Kaku Gothic ProN W3" w:hAnsi="Hiragino Kaku Gothic ProN W3" w:hint="eastAsia"/>
          <w:sz w:val="22"/>
          <w:szCs w:val="22"/>
        </w:rPr>
        <w:t>を行います</w:t>
      </w:r>
      <w:r w:rsidR="00C87673" w:rsidRPr="00250E20">
        <w:rPr>
          <w:rFonts w:ascii="Hiragino Kaku Gothic ProN W3" w:eastAsia="Hiragino Kaku Gothic ProN W3" w:hAnsi="Hiragino Kaku Gothic ProN W3" w:hint="eastAsia"/>
          <w:sz w:val="22"/>
          <w:szCs w:val="22"/>
        </w:rPr>
        <w:t>。</w:t>
      </w:r>
      <w:r w:rsidR="005014C1" w:rsidRPr="00250E20">
        <w:rPr>
          <w:rFonts w:ascii="Hiragino Kaku Gothic ProN W3" w:eastAsia="Hiragino Kaku Gothic ProN W3" w:hAnsi="Hiragino Kaku Gothic ProN W3" w:hint="eastAsia"/>
          <w:sz w:val="22"/>
          <w:szCs w:val="22"/>
        </w:rPr>
        <w:t>回答項目は各種の症状尺度のほか、</w:t>
      </w:r>
      <w:r>
        <w:rPr>
          <w:rFonts w:ascii="Hiragino Kaku Gothic ProN W3" w:eastAsia="Hiragino Kaku Gothic ProN W3" w:hAnsi="Hiragino Kaku Gothic ProN W3" w:hint="eastAsia"/>
          <w:sz w:val="22"/>
          <w:szCs w:val="22"/>
        </w:rPr>
        <w:t>介入</w:t>
      </w:r>
      <w:r w:rsidR="00C36890" w:rsidRPr="00250E20">
        <w:rPr>
          <w:rFonts w:ascii="Hiragino Kaku Gothic ProN W3" w:eastAsia="Hiragino Kaku Gothic ProN W3" w:hAnsi="Hiragino Kaku Gothic ProN W3" w:hint="eastAsia"/>
          <w:sz w:val="22"/>
          <w:szCs w:val="22"/>
        </w:rPr>
        <w:t>期間中に起きた</w:t>
      </w:r>
      <w:r w:rsidR="00DB7A5B" w:rsidRPr="00250E20">
        <w:rPr>
          <w:rFonts w:ascii="Hiragino Kaku Gothic ProN W3" w:eastAsia="Hiragino Kaku Gothic ProN W3" w:hAnsi="Hiragino Kaku Gothic ProN W3" w:hint="eastAsia"/>
          <w:sz w:val="22"/>
          <w:szCs w:val="22"/>
        </w:rPr>
        <w:t>好ましくない兆候（</w:t>
      </w:r>
      <w:r w:rsidR="00C36890" w:rsidRPr="00250E20">
        <w:rPr>
          <w:rFonts w:ascii="Hiragino Kaku Gothic ProN W3" w:eastAsia="Hiragino Kaku Gothic ProN W3" w:hAnsi="Hiragino Kaku Gothic ProN W3" w:hint="eastAsia"/>
          <w:sz w:val="22"/>
          <w:szCs w:val="22"/>
        </w:rPr>
        <w:t>体調不良や不安症状の増悪、等）</w:t>
      </w:r>
      <w:r w:rsidR="00DB7A5B" w:rsidRPr="00250E20">
        <w:rPr>
          <w:rFonts w:ascii="Hiragino Kaku Gothic ProN W3" w:eastAsia="Hiragino Kaku Gothic ProN W3" w:hAnsi="Hiragino Kaku Gothic ProN W3" w:hint="eastAsia"/>
          <w:sz w:val="22"/>
          <w:szCs w:val="22"/>
        </w:rPr>
        <w:t>があったかどうか</w:t>
      </w:r>
      <w:r w:rsidR="00E62DCF" w:rsidRPr="00250E20">
        <w:rPr>
          <w:rFonts w:ascii="Hiragino Kaku Gothic ProN W3" w:eastAsia="Hiragino Kaku Gothic ProN W3" w:hAnsi="Hiragino Kaku Gothic ProN W3" w:hint="eastAsia"/>
          <w:sz w:val="22"/>
          <w:szCs w:val="22"/>
        </w:rPr>
        <w:t>についてお聞きします</w:t>
      </w:r>
      <w:r w:rsidR="005014C1" w:rsidRPr="00250E20">
        <w:rPr>
          <w:rFonts w:ascii="Hiragino Kaku Gothic ProN W3" w:eastAsia="Hiragino Kaku Gothic ProN W3" w:hAnsi="Hiragino Kaku Gothic ProN W3" w:hint="eastAsia"/>
          <w:sz w:val="22"/>
          <w:szCs w:val="22"/>
        </w:rPr>
        <w:t>。</w:t>
      </w:r>
    </w:p>
    <w:p w14:paraId="00701F7C" w14:textId="77777777" w:rsidR="008C18B6" w:rsidRPr="00250E20" w:rsidRDefault="008C18B6" w:rsidP="008C18B6">
      <w:pPr>
        <w:spacing w:line="360" w:lineRule="auto"/>
        <w:ind w:firstLineChars="50" w:firstLine="98"/>
        <w:rPr>
          <w:rFonts w:ascii="Hiragino Kaku Gothic ProN W3" w:eastAsia="Hiragino Kaku Gothic ProN W3" w:hAnsi="Hiragino Kaku Gothic ProN W3"/>
          <w:sz w:val="22"/>
          <w:szCs w:val="22"/>
        </w:rPr>
      </w:pPr>
    </w:p>
    <w:p w14:paraId="1CEBD575" w14:textId="134977E5" w:rsidR="00777625" w:rsidRPr="00250E20" w:rsidRDefault="00D86160" w:rsidP="00253460">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6</w:t>
      </w:r>
      <w:r w:rsidR="007C1D46" w:rsidRPr="00250E20">
        <w:rPr>
          <w:rFonts w:ascii="Hiragino Kaku Gothic ProN W3" w:eastAsia="Hiragino Kaku Gothic ProN W3" w:hAnsi="Hiragino Kaku Gothic ProN W3" w:hint="eastAsia"/>
          <w:sz w:val="22"/>
          <w:szCs w:val="22"/>
        </w:rPr>
        <w:t>）</w:t>
      </w:r>
      <w:r>
        <w:rPr>
          <w:rFonts w:ascii="Hiragino Kaku Gothic ProN W3" w:eastAsia="Hiragino Kaku Gothic ProN W3" w:hAnsi="Hiragino Kaku Gothic ProN W3" w:hint="eastAsia"/>
          <w:sz w:val="22"/>
          <w:szCs w:val="22"/>
        </w:rPr>
        <w:t>介入</w:t>
      </w:r>
      <w:r w:rsidR="00F13C94" w:rsidRPr="00250E20">
        <w:rPr>
          <w:rFonts w:ascii="Hiragino Kaku Gothic ProN W3" w:eastAsia="Hiragino Kaku Gothic ProN W3" w:hAnsi="Hiragino Kaku Gothic ProN W3" w:hint="eastAsia"/>
          <w:sz w:val="22"/>
          <w:szCs w:val="22"/>
        </w:rPr>
        <w:t>プログラム</w:t>
      </w:r>
      <w:r w:rsidR="00777625" w:rsidRPr="00250E20">
        <w:rPr>
          <w:rFonts w:ascii="Hiragino Kaku Gothic ProN W3" w:eastAsia="Hiragino Kaku Gothic ProN W3" w:hAnsi="Hiragino Kaku Gothic ProN W3" w:hint="eastAsia"/>
          <w:sz w:val="22"/>
          <w:szCs w:val="22"/>
        </w:rPr>
        <w:t>の</w:t>
      </w:r>
      <w:r w:rsidR="00777625" w:rsidRPr="00250E20">
        <w:rPr>
          <w:rFonts w:ascii="Hiragino Kaku Gothic ProN W3" w:eastAsia="Hiragino Kaku Gothic ProN W3" w:hAnsi="Hiragino Kaku Gothic ProN W3"/>
          <w:sz w:val="22"/>
          <w:szCs w:val="22"/>
        </w:rPr>
        <w:t>概要</w:t>
      </w:r>
    </w:p>
    <w:p w14:paraId="73AE6567" w14:textId="571C0FF7" w:rsidR="00777625" w:rsidRPr="00250E20" w:rsidRDefault="00777625" w:rsidP="00E357CB">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sz w:val="22"/>
          <w:szCs w:val="22"/>
        </w:rPr>
        <w:t>閾</w:t>
      </w:r>
      <w:proofErr w:type="gramStart"/>
      <w:r w:rsidRPr="00250E20">
        <w:rPr>
          <w:rFonts w:ascii="Hiragino Kaku Gothic ProN W3" w:eastAsia="Hiragino Kaku Gothic ProN W3" w:hAnsi="Hiragino Kaku Gothic ProN W3"/>
          <w:sz w:val="22"/>
          <w:szCs w:val="22"/>
        </w:rPr>
        <w:t>値下</w:t>
      </w:r>
      <w:proofErr w:type="gramEnd"/>
      <w:r w:rsidR="00617F44" w:rsidRPr="00250E20">
        <w:rPr>
          <w:rFonts w:ascii="Hiragino Kaku Gothic ProN W3" w:eastAsia="Hiragino Kaku Gothic ProN W3" w:hAnsi="Hiragino Kaku Gothic ProN W3" w:hint="eastAsia"/>
          <w:sz w:val="22"/>
          <w:szCs w:val="22"/>
        </w:rPr>
        <w:t>うつ</w:t>
      </w:r>
      <w:r w:rsidRPr="00250E20">
        <w:rPr>
          <w:rFonts w:ascii="Hiragino Kaku Gothic ProN W3" w:eastAsia="Hiragino Kaku Gothic ProN W3" w:hAnsi="Hiragino Kaku Gothic ProN W3"/>
          <w:sz w:val="22"/>
          <w:szCs w:val="22"/>
        </w:rPr>
        <w:t>群</w:t>
      </w:r>
      <w:r w:rsidR="00617F44" w:rsidRPr="00250E20">
        <w:rPr>
          <w:rFonts w:ascii="Hiragino Kaku Gothic ProN W3" w:eastAsia="Hiragino Kaku Gothic ProN W3" w:hAnsi="Hiragino Kaku Gothic ProN W3" w:hint="eastAsia"/>
          <w:sz w:val="22"/>
          <w:szCs w:val="22"/>
        </w:rPr>
        <w:t>の</w:t>
      </w:r>
      <w:r w:rsidRPr="00250E20">
        <w:rPr>
          <w:rFonts w:ascii="Hiragino Kaku Gothic ProN W3" w:eastAsia="Hiragino Kaku Gothic ProN W3" w:hAnsi="Hiragino Kaku Gothic ProN W3"/>
          <w:sz w:val="22"/>
          <w:szCs w:val="22"/>
        </w:rPr>
        <w:t>「</w:t>
      </w:r>
      <w:r w:rsidR="00617F44" w:rsidRPr="00250E20">
        <w:rPr>
          <w:rFonts w:ascii="Hiragino Kaku Gothic ProN W3" w:eastAsia="Hiragino Kaku Gothic ProN W3" w:hAnsi="Hiragino Kaku Gothic ProN W3" w:hint="eastAsia"/>
          <w:sz w:val="22"/>
          <w:szCs w:val="22"/>
        </w:rPr>
        <w:t>ヘルスケア・サービス</w:t>
      </w:r>
      <w:r w:rsidRPr="00250E20">
        <w:rPr>
          <w:rFonts w:ascii="Hiragino Kaku Gothic ProN W3" w:eastAsia="Hiragino Kaku Gothic ProN W3" w:hAnsi="Hiragino Kaku Gothic ProN W3"/>
          <w:sz w:val="22"/>
          <w:szCs w:val="22"/>
        </w:rPr>
        <w:t>」アプリ</w:t>
      </w:r>
    </w:p>
    <w:p w14:paraId="1BC7047B" w14:textId="5B7CE026" w:rsidR="00E357CB" w:rsidRPr="00250E20" w:rsidRDefault="00617F44" w:rsidP="00E357CB">
      <w:pPr>
        <w:pStyle w:val="ListParagraph"/>
        <w:numPr>
          <w:ilvl w:val="0"/>
          <w:numId w:val="21"/>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心理教育</w:t>
      </w:r>
      <w:r w:rsidR="00777625" w:rsidRPr="00250E20">
        <w:rPr>
          <w:rFonts w:ascii="Hiragino Kaku Gothic ProN W3" w:eastAsia="Hiragino Kaku Gothic ProN W3" w:hAnsi="Hiragino Kaku Gothic ProN W3"/>
          <w:sz w:val="22"/>
          <w:szCs w:val="22"/>
        </w:rPr>
        <w:t>（</w:t>
      </w:r>
      <w:r w:rsidRPr="00250E20">
        <w:rPr>
          <w:rFonts w:ascii="Hiragino Kaku Gothic ProN W3" w:eastAsia="Hiragino Kaku Gothic ProN W3" w:hAnsi="Hiragino Kaku Gothic ProN W3" w:hint="eastAsia"/>
          <w:sz w:val="22"/>
          <w:szCs w:val="22"/>
        </w:rPr>
        <w:t>うつ病とは、症状、治療法など</w:t>
      </w:r>
      <w:r w:rsidR="00777625" w:rsidRPr="00250E20">
        <w:rPr>
          <w:rFonts w:ascii="Hiragino Kaku Gothic ProN W3" w:eastAsia="Hiragino Kaku Gothic ProN W3" w:hAnsi="Hiragino Kaku Gothic ProN W3"/>
          <w:sz w:val="22"/>
          <w:szCs w:val="22"/>
        </w:rPr>
        <w:t>）</w:t>
      </w:r>
    </w:p>
    <w:p w14:paraId="46A06B94" w14:textId="1FAB008D" w:rsidR="00E357CB" w:rsidRPr="00250E20" w:rsidRDefault="00617F44" w:rsidP="00E357CB">
      <w:pPr>
        <w:pStyle w:val="ListParagraph"/>
        <w:numPr>
          <w:ilvl w:val="0"/>
          <w:numId w:val="21"/>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セルフ・モニタリング</w:t>
      </w:r>
      <w:r w:rsidR="00777625" w:rsidRPr="00250E20">
        <w:rPr>
          <w:rFonts w:ascii="Hiragino Kaku Gothic ProN W3" w:eastAsia="Hiragino Kaku Gothic ProN W3" w:hAnsi="Hiragino Kaku Gothic ProN W3"/>
          <w:sz w:val="22"/>
          <w:szCs w:val="22"/>
        </w:rPr>
        <w:t>（</w:t>
      </w:r>
      <w:r w:rsidR="00532EC7" w:rsidRPr="00250E20">
        <w:rPr>
          <w:rFonts w:ascii="Hiragino Kaku Gothic ProN W3" w:eastAsia="Hiragino Kaku Gothic ProN W3" w:hAnsi="Hiragino Kaku Gothic ProN W3" w:hint="eastAsia"/>
          <w:sz w:val="22"/>
          <w:szCs w:val="22"/>
        </w:rPr>
        <w:t>自己を観察しよう</w:t>
      </w:r>
      <w:r w:rsidR="00777625" w:rsidRPr="00250E20">
        <w:rPr>
          <w:rFonts w:ascii="Hiragino Kaku Gothic ProN W3" w:eastAsia="Hiragino Kaku Gothic ProN W3" w:hAnsi="Hiragino Kaku Gothic ProN W3"/>
          <w:sz w:val="22"/>
          <w:szCs w:val="22"/>
        </w:rPr>
        <w:t>）</w:t>
      </w:r>
    </w:p>
    <w:p w14:paraId="77301EFC" w14:textId="51BD7B2C" w:rsidR="00E357CB" w:rsidRPr="00250E20" w:rsidRDefault="00532EC7" w:rsidP="00E357CB">
      <w:pPr>
        <w:pStyle w:val="ListParagraph"/>
        <w:numPr>
          <w:ilvl w:val="0"/>
          <w:numId w:val="21"/>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認知再構成</w:t>
      </w:r>
      <w:r w:rsidR="00777625" w:rsidRPr="00250E20">
        <w:rPr>
          <w:rFonts w:ascii="Hiragino Kaku Gothic ProN W3" w:eastAsia="Hiragino Kaku Gothic ProN W3" w:hAnsi="Hiragino Kaku Gothic ProN W3"/>
          <w:sz w:val="22"/>
          <w:szCs w:val="22"/>
        </w:rPr>
        <w:t>（思考を変えてみよう）</w:t>
      </w:r>
    </w:p>
    <w:p w14:paraId="2B71DB19" w14:textId="191DC7CA" w:rsidR="00777625" w:rsidRPr="00250E20" w:rsidRDefault="00532EC7" w:rsidP="00E357CB">
      <w:pPr>
        <w:pStyle w:val="ListParagraph"/>
        <w:numPr>
          <w:ilvl w:val="0"/>
          <w:numId w:val="21"/>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行動活性化</w:t>
      </w:r>
      <w:r w:rsidR="00777625" w:rsidRPr="00250E20">
        <w:rPr>
          <w:rFonts w:ascii="Hiragino Kaku Gothic ProN W3" w:eastAsia="Hiragino Kaku Gothic ProN W3" w:hAnsi="Hiragino Kaku Gothic ProN W3"/>
          <w:sz w:val="22"/>
          <w:szCs w:val="22"/>
        </w:rPr>
        <w:t>（</w:t>
      </w:r>
      <w:r w:rsidRPr="00250E20">
        <w:rPr>
          <w:rFonts w:ascii="Hiragino Kaku Gothic ProN W3" w:eastAsia="Hiragino Kaku Gothic ProN W3" w:hAnsi="Hiragino Kaku Gothic ProN W3" w:hint="eastAsia"/>
          <w:sz w:val="22"/>
          <w:szCs w:val="22"/>
        </w:rPr>
        <w:t>行動</w:t>
      </w:r>
      <w:r w:rsidR="00777625" w:rsidRPr="00250E20">
        <w:rPr>
          <w:rFonts w:ascii="Hiragino Kaku Gothic ProN W3" w:eastAsia="Hiragino Kaku Gothic ProN W3" w:hAnsi="Hiragino Kaku Gothic ProN W3"/>
          <w:sz w:val="22"/>
          <w:szCs w:val="22"/>
        </w:rPr>
        <w:t>を変えてみよう）</w:t>
      </w:r>
    </w:p>
    <w:p w14:paraId="49EF1005" w14:textId="77777777" w:rsidR="00777625" w:rsidRPr="00250E20" w:rsidRDefault="00777625" w:rsidP="00B151FC">
      <w:pPr>
        <w:spacing w:line="360" w:lineRule="auto"/>
        <w:ind w:leftChars="192" w:left="433" w:hangingChars="9" w:hanging="18"/>
        <w:rPr>
          <w:rFonts w:ascii="Hiragino Kaku Gothic ProN W3" w:eastAsia="Hiragino Kaku Gothic ProN W3" w:hAnsi="Hiragino Kaku Gothic ProN W3"/>
          <w:sz w:val="22"/>
          <w:szCs w:val="22"/>
        </w:rPr>
      </w:pPr>
    </w:p>
    <w:p w14:paraId="734663A9" w14:textId="39A8CB2A" w:rsidR="00777625" w:rsidRPr="00250E20" w:rsidRDefault="00777625" w:rsidP="00E357CB">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sz w:val="22"/>
          <w:szCs w:val="22"/>
        </w:rPr>
        <w:t>閾</w:t>
      </w:r>
      <w:proofErr w:type="gramStart"/>
      <w:r w:rsidRPr="00250E20">
        <w:rPr>
          <w:rFonts w:ascii="Hiragino Kaku Gothic ProN W3" w:eastAsia="Hiragino Kaku Gothic ProN W3" w:hAnsi="Hiragino Kaku Gothic ProN W3"/>
          <w:sz w:val="22"/>
          <w:szCs w:val="22"/>
        </w:rPr>
        <w:t>値下</w:t>
      </w:r>
      <w:proofErr w:type="gramEnd"/>
      <w:r w:rsidR="00532EC7" w:rsidRPr="00250E20">
        <w:rPr>
          <w:rFonts w:ascii="Hiragino Kaku Gothic ProN W3" w:eastAsia="Hiragino Kaku Gothic ProN W3" w:hAnsi="Hiragino Kaku Gothic ProN W3" w:hint="eastAsia"/>
          <w:sz w:val="22"/>
          <w:szCs w:val="22"/>
        </w:rPr>
        <w:t>不安</w:t>
      </w:r>
      <w:r w:rsidRPr="00250E20">
        <w:rPr>
          <w:rFonts w:ascii="Hiragino Kaku Gothic ProN W3" w:eastAsia="Hiragino Kaku Gothic ProN W3" w:hAnsi="Hiragino Kaku Gothic ProN W3"/>
          <w:sz w:val="22"/>
          <w:szCs w:val="22"/>
        </w:rPr>
        <w:t>群</w:t>
      </w:r>
      <w:r w:rsidR="00532EC7" w:rsidRPr="00250E20">
        <w:rPr>
          <w:rFonts w:ascii="Hiragino Kaku Gothic ProN W3" w:eastAsia="Hiragino Kaku Gothic ProN W3" w:hAnsi="Hiragino Kaku Gothic ProN W3" w:hint="eastAsia"/>
          <w:sz w:val="22"/>
          <w:szCs w:val="22"/>
        </w:rPr>
        <w:t>の</w:t>
      </w:r>
      <w:r w:rsidRPr="00250E20">
        <w:rPr>
          <w:rFonts w:ascii="Hiragino Kaku Gothic ProN W3" w:eastAsia="Hiragino Kaku Gothic ProN W3" w:hAnsi="Hiragino Kaku Gothic ProN W3"/>
          <w:sz w:val="22"/>
          <w:szCs w:val="22"/>
        </w:rPr>
        <w:t>「</w:t>
      </w:r>
      <w:r w:rsidR="00532EC7" w:rsidRPr="00250E20">
        <w:rPr>
          <w:rFonts w:ascii="Hiragino Kaku Gothic ProN W3" w:eastAsia="Hiragino Kaku Gothic ProN W3" w:hAnsi="Hiragino Kaku Gothic ProN W3" w:hint="eastAsia"/>
          <w:sz w:val="22"/>
          <w:szCs w:val="22"/>
        </w:rPr>
        <w:t>ヘルスケア・サービス</w:t>
      </w:r>
      <w:r w:rsidRPr="00250E20">
        <w:rPr>
          <w:rFonts w:ascii="Hiragino Kaku Gothic ProN W3" w:eastAsia="Hiragino Kaku Gothic ProN W3" w:hAnsi="Hiragino Kaku Gothic ProN W3"/>
          <w:sz w:val="22"/>
          <w:szCs w:val="22"/>
        </w:rPr>
        <w:t>」アプリ</w:t>
      </w:r>
    </w:p>
    <w:p w14:paraId="7191792A" w14:textId="51B2389D" w:rsidR="00E357CB" w:rsidRPr="00250E20" w:rsidRDefault="00532EC7" w:rsidP="00E357CB">
      <w:pPr>
        <w:pStyle w:val="ListParagraph"/>
        <w:numPr>
          <w:ilvl w:val="0"/>
          <w:numId w:val="22"/>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心理教育</w:t>
      </w:r>
      <w:r w:rsidR="00777625" w:rsidRPr="00250E20">
        <w:rPr>
          <w:rFonts w:ascii="Hiragino Kaku Gothic ProN W3" w:eastAsia="Hiragino Kaku Gothic ProN W3" w:hAnsi="Hiragino Kaku Gothic ProN W3"/>
          <w:sz w:val="22"/>
          <w:szCs w:val="22"/>
        </w:rPr>
        <w:t>（</w:t>
      </w:r>
      <w:r w:rsidRPr="00250E20">
        <w:rPr>
          <w:rFonts w:ascii="Hiragino Kaku Gothic ProN W3" w:eastAsia="Hiragino Kaku Gothic ProN W3" w:hAnsi="Hiragino Kaku Gothic ProN W3" w:hint="eastAsia"/>
          <w:sz w:val="22"/>
          <w:szCs w:val="22"/>
        </w:rPr>
        <w:t>不安症について、症状、治療法について</w:t>
      </w:r>
      <w:r w:rsidR="00777625" w:rsidRPr="00250E20">
        <w:rPr>
          <w:rFonts w:ascii="Hiragino Kaku Gothic ProN W3" w:eastAsia="Hiragino Kaku Gothic ProN W3" w:hAnsi="Hiragino Kaku Gothic ProN W3"/>
          <w:sz w:val="22"/>
          <w:szCs w:val="22"/>
        </w:rPr>
        <w:t>）</w:t>
      </w:r>
    </w:p>
    <w:p w14:paraId="7583D48D" w14:textId="636D6D41" w:rsidR="00E357CB" w:rsidRPr="00250E20" w:rsidRDefault="00532EC7" w:rsidP="00E357CB">
      <w:pPr>
        <w:pStyle w:val="ListParagraph"/>
        <w:numPr>
          <w:ilvl w:val="0"/>
          <w:numId w:val="22"/>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リラクゼーション</w:t>
      </w:r>
      <w:r w:rsidR="00777625" w:rsidRPr="00250E20">
        <w:rPr>
          <w:rFonts w:ascii="Hiragino Kaku Gothic ProN W3" w:eastAsia="Hiragino Kaku Gothic ProN W3" w:hAnsi="Hiragino Kaku Gothic ProN W3"/>
          <w:sz w:val="22"/>
          <w:szCs w:val="22"/>
        </w:rPr>
        <w:t>（</w:t>
      </w:r>
      <w:r w:rsidRPr="00250E20">
        <w:rPr>
          <w:rFonts w:ascii="Hiragino Kaku Gothic ProN W3" w:eastAsia="Hiragino Kaku Gothic ProN W3" w:hAnsi="Hiragino Kaku Gothic ProN W3" w:hint="eastAsia"/>
          <w:sz w:val="22"/>
          <w:szCs w:val="22"/>
        </w:rPr>
        <w:t>呼吸法、筋弛緩法</w:t>
      </w:r>
      <w:r w:rsidR="00777625" w:rsidRPr="00250E20">
        <w:rPr>
          <w:rFonts w:ascii="Hiragino Kaku Gothic ProN W3" w:eastAsia="Hiragino Kaku Gothic ProN W3" w:hAnsi="Hiragino Kaku Gothic ProN W3" w:hint="eastAsia"/>
          <w:sz w:val="22"/>
          <w:szCs w:val="22"/>
        </w:rPr>
        <w:t>）</w:t>
      </w:r>
    </w:p>
    <w:p w14:paraId="70103CD4" w14:textId="77777777" w:rsidR="00E357CB" w:rsidRPr="00250E20" w:rsidRDefault="00777625" w:rsidP="00E357CB">
      <w:pPr>
        <w:pStyle w:val="ListParagraph"/>
        <w:numPr>
          <w:ilvl w:val="0"/>
          <w:numId w:val="22"/>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sz w:val="22"/>
          <w:szCs w:val="22"/>
        </w:rPr>
        <w:t>確信度課題（考えをとらえよう）</w:t>
      </w:r>
    </w:p>
    <w:p w14:paraId="249F8F10" w14:textId="4E56B951" w:rsidR="00777625" w:rsidRPr="00250E20" w:rsidRDefault="00777625" w:rsidP="00E357CB">
      <w:pPr>
        <w:pStyle w:val="ListParagraph"/>
        <w:numPr>
          <w:ilvl w:val="0"/>
          <w:numId w:val="22"/>
        </w:numPr>
        <w:spacing w:line="360" w:lineRule="auto"/>
        <w:ind w:leftChars="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sz w:val="22"/>
          <w:szCs w:val="22"/>
        </w:rPr>
        <w:t>別の考え課題（別の考えを見つけよう）</w:t>
      </w:r>
    </w:p>
    <w:p w14:paraId="18402731" w14:textId="77777777" w:rsidR="00777625" w:rsidRPr="00250E20" w:rsidRDefault="00777625" w:rsidP="00B151FC">
      <w:pPr>
        <w:spacing w:line="360" w:lineRule="auto"/>
        <w:ind w:leftChars="192" w:left="433" w:hangingChars="9" w:hanging="18"/>
        <w:rPr>
          <w:rFonts w:ascii="Hiragino Kaku Gothic ProN W3" w:eastAsia="Hiragino Kaku Gothic ProN W3" w:hAnsi="Hiragino Kaku Gothic ProN W3"/>
          <w:sz w:val="22"/>
          <w:szCs w:val="22"/>
        </w:rPr>
      </w:pPr>
    </w:p>
    <w:p w14:paraId="702C3620" w14:textId="7D1F4070" w:rsidR="00777625" w:rsidRPr="00250E20" w:rsidRDefault="00532EC7" w:rsidP="00665BC0">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月経前症候</w:t>
      </w:r>
      <w:proofErr w:type="gramStart"/>
      <w:r w:rsidRPr="00250E20">
        <w:rPr>
          <w:rFonts w:ascii="Hiragino Kaku Gothic ProN W3" w:eastAsia="Hiragino Kaku Gothic ProN W3" w:hAnsi="Hiragino Kaku Gothic ProN W3" w:hint="eastAsia"/>
          <w:sz w:val="22"/>
          <w:szCs w:val="22"/>
        </w:rPr>
        <w:t>群</w:t>
      </w:r>
      <w:r w:rsidR="00777625" w:rsidRPr="00250E20">
        <w:rPr>
          <w:rFonts w:ascii="Hiragino Kaku Gothic ProN W3" w:eastAsia="Hiragino Kaku Gothic ProN W3" w:hAnsi="Hiragino Kaku Gothic ProN W3"/>
          <w:sz w:val="22"/>
          <w:szCs w:val="22"/>
        </w:rPr>
        <w:t>群</w:t>
      </w:r>
      <w:proofErr w:type="gramEnd"/>
      <w:r w:rsidR="00777625" w:rsidRPr="00250E20">
        <w:rPr>
          <w:rFonts w:ascii="Hiragino Kaku Gothic ProN W3" w:eastAsia="Hiragino Kaku Gothic ProN W3" w:hAnsi="Hiragino Kaku Gothic ProN W3"/>
          <w:sz w:val="22"/>
          <w:szCs w:val="22"/>
        </w:rPr>
        <w:t>：「</w:t>
      </w:r>
      <w:r w:rsidRPr="00250E20">
        <w:rPr>
          <w:rFonts w:ascii="Hiragino Kaku Gothic ProN W3" w:eastAsia="Hiragino Kaku Gothic ProN W3" w:hAnsi="Hiragino Kaku Gothic ProN W3" w:hint="eastAsia"/>
          <w:sz w:val="22"/>
          <w:szCs w:val="22"/>
        </w:rPr>
        <w:t>ヘルスケア・サービス</w:t>
      </w:r>
      <w:r w:rsidR="00777625" w:rsidRPr="00250E20">
        <w:rPr>
          <w:rFonts w:ascii="Hiragino Kaku Gothic ProN W3" w:eastAsia="Hiragino Kaku Gothic ProN W3" w:hAnsi="Hiragino Kaku Gothic ProN W3"/>
          <w:sz w:val="22"/>
          <w:szCs w:val="22"/>
        </w:rPr>
        <w:t>」アプリ</w:t>
      </w:r>
    </w:p>
    <w:p w14:paraId="6B524D85" w14:textId="31F76DBC" w:rsidR="00665BC0" w:rsidRPr="00250E20" w:rsidRDefault="00532EC7" w:rsidP="00665BC0">
      <w:pPr>
        <w:pStyle w:val="ListParagraph"/>
        <w:numPr>
          <w:ilvl w:val="0"/>
          <w:numId w:val="24"/>
        </w:numPr>
        <w:spacing w:line="360" w:lineRule="auto"/>
        <w:ind w:leftChars="0"/>
        <w:rPr>
          <w:rFonts w:ascii="Hiragino Kaku Gothic ProN W3" w:eastAsia="Hiragino Kaku Gothic ProN W3" w:hAnsi="Hiragino Kaku Gothic ProN W3" w:cs="Arial"/>
          <w:sz w:val="22"/>
          <w:szCs w:val="22"/>
        </w:rPr>
      </w:pPr>
      <w:r w:rsidRPr="00250E20">
        <w:rPr>
          <w:rFonts w:ascii="Hiragino Kaku Gothic ProN W3" w:eastAsia="Hiragino Kaku Gothic ProN W3" w:hAnsi="Hiragino Kaku Gothic ProN W3" w:cs="Arial" w:hint="eastAsia"/>
          <w:sz w:val="22"/>
          <w:szCs w:val="22"/>
        </w:rPr>
        <w:t>心理教育（月経前症候群とは、ホルモンのこと）</w:t>
      </w:r>
    </w:p>
    <w:p w14:paraId="19AD32D5" w14:textId="38751248" w:rsidR="00665BC0" w:rsidRPr="00250E20" w:rsidRDefault="00532EC7" w:rsidP="00665BC0">
      <w:pPr>
        <w:pStyle w:val="ListParagraph"/>
        <w:numPr>
          <w:ilvl w:val="0"/>
          <w:numId w:val="24"/>
        </w:numPr>
        <w:spacing w:line="360" w:lineRule="auto"/>
        <w:ind w:leftChars="0"/>
        <w:rPr>
          <w:rFonts w:ascii="Hiragino Kaku Gothic ProN W3" w:eastAsia="Hiragino Kaku Gothic ProN W3" w:hAnsi="Hiragino Kaku Gothic ProN W3" w:cs="Arial"/>
          <w:sz w:val="22"/>
          <w:szCs w:val="22"/>
        </w:rPr>
      </w:pPr>
      <w:r w:rsidRPr="00250E20">
        <w:rPr>
          <w:rFonts w:ascii="Hiragino Kaku Gothic ProN W3" w:eastAsia="Hiragino Kaku Gothic ProN W3" w:hAnsi="Hiragino Kaku Gothic ProN W3" w:cs="Arial" w:hint="eastAsia"/>
          <w:sz w:val="22"/>
          <w:szCs w:val="22"/>
        </w:rPr>
        <w:t>症状の対処法</w:t>
      </w:r>
    </w:p>
    <w:p w14:paraId="08C9D282" w14:textId="57699D99" w:rsidR="00665BC0" w:rsidRPr="00250E20" w:rsidRDefault="00532EC7" w:rsidP="00665BC0">
      <w:pPr>
        <w:pStyle w:val="ListParagraph"/>
        <w:numPr>
          <w:ilvl w:val="0"/>
          <w:numId w:val="24"/>
        </w:numPr>
        <w:spacing w:line="360" w:lineRule="auto"/>
        <w:ind w:leftChars="0"/>
        <w:rPr>
          <w:rFonts w:ascii="Hiragino Kaku Gothic ProN W3" w:eastAsia="Hiragino Kaku Gothic ProN W3" w:hAnsi="Hiragino Kaku Gothic ProN W3" w:cs="Arial"/>
          <w:sz w:val="22"/>
          <w:szCs w:val="22"/>
        </w:rPr>
      </w:pPr>
      <w:r w:rsidRPr="00250E20">
        <w:rPr>
          <w:rFonts w:ascii="Hiragino Kaku Gothic ProN W3" w:eastAsia="Hiragino Kaku Gothic ProN W3" w:hAnsi="Hiragino Kaku Gothic ProN W3" w:cs="Arial" w:hint="eastAsia"/>
          <w:sz w:val="22"/>
          <w:szCs w:val="22"/>
        </w:rPr>
        <w:t>イライラ・怒りのマネジメント</w:t>
      </w:r>
    </w:p>
    <w:p w14:paraId="2EEF268E" w14:textId="65D48107" w:rsidR="00C36890" w:rsidRDefault="00532EC7" w:rsidP="00615CC2">
      <w:pPr>
        <w:pStyle w:val="ListParagraph"/>
        <w:numPr>
          <w:ilvl w:val="0"/>
          <w:numId w:val="24"/>
        </w:numPr>
        <w:spacing w:line="360" w:lineRule="auto"/>
        <w:ind w:leftChars="0"/>
        <w:rPr>
          <w:rFonts w:ascii="Hiragino Kaku Gothic ProN W3" w:eastAsia="Hiragino Kaku Gothic ProN W3" w:hAnsi="Hiragino Kaku Gothic ProN W3" w:cs="Arial"/>
          <w:sz w:val="22"/>
          <w:szCs w:val="22"/>
        </w:rPr>
      </w:pPr>
      <w:r w:rsidRPr="00250E20">
        <w:rPr>
          <w:rFonts w:ascii="Hiragino Kaku Gothic ProN W3" w:eastAsia="Hiragino Kaku Gothic ProN W3" w:hAnsi="Hiragino Kaku Gothic ProN W3" w:cs="Arial" w:hint="eastAsia"/>
          <w:sz w:val="22"/>
          <w:szCs w:val="22"/>
        </w:rPr>
        <w:t>マインドフルネス</w:t>
      </w:r>
    </w:p>
    <w:p w14:paraId="06FB1889" w14:textId="77777777" w:rsidR="004C1952" w:rsidRDefault="004C1952" w:rsidP="004C1952">
      <w:pPr>
        <w:spacing w:line="360" w:lineRule="auto"/>
        <w:rPr>
          <w:rFonts w:ascii="Hiragino Kaku Gothic ProN W3" w:eastAsia="Hiragino Kaku Gothic ProN W3" w:hAnsi="Hiragino Kaku Gothic ProN W3" w:cs="Arial"/>
          <w:sz w:val="22"/>
          <w:szCs w:val="22"/>
        </w:rPr>
      </w:pPr>
    </w:p>
    <w:p w14:paraId="160B0FCD" w14:textId="2B0F42FF" w:rsidR="004C1952" w:rsidRPr="004C1952" w:rsidRDefault="007C0A48" w:rsidP="004C1952">
      <w:pPr>
        <w:spacing w:line="360" w:lineRule="auto"/>
        <w:rPr>
          <w:rFonts w:ascii="Hiragino Kaku Gothic ProN W3" w:eastAsia="Hiragino Kaku Gothic ProN W3" w:hAnsi="Hiragino Kaku Gothic ProN W3" w:cs="Arial"/>
          <w:sz w:val="22"/>
          <w:szCs w:val="22"/>
        </w:rPr>
      </w:pPr>
      <w:r>
        <w:rPr>
          <w:rFonts w:ascii="Hiragino Kaku Gothic ProN W3" w:eastAsia="Hiragino Kaku Gothic ProN W3" w:hAnsi="Hiragino Kaku Gothic ProN W3" w:cs="Arial" w:hint="eastAsia"/>
          <w:sz w:val="22"/>
          <w:szCs w:val="22"/>
        </w:rPr>
        <w:t>※</w:t>
      </w:r>
      <w:r w:rsidR="004C1952">
        <w:rPr>
          <w:rFonts w:ascii="Hiragino Kaku Gothic ProN W3" w:eastAsia="Hiragino Kaku Gothic ProN W3" w:hAnsi="Hiragino Kaku Gothic ProN W3" w:cs="Arial" w:hint="eastAsia"/>
          <w:sz w:val="22"/>
          <w:szCs w:val="22"/>
        </w:rPr>
        <w:t>閾</w:t>
      </w:r>
      <w:proofErr w:type="gramStart"/>
      <w:r w:rsidR="004C1952">
        <w:rPr>
          <w:rFonts w:ascii="Hiragino Kaku Gothic ProN W3" w:eastAsia="Hiragino Kaku Gothic ProN W3" w:hAnsi="Hiragino Kaku Gothic ProN W3" w:cs="Arial" w:hint="eastAsia"/>
          <w:sz w:val="22"/>
          <w:szCs w:val="22"/>
        </w:rPr>
        <w:t>値下</w:t>
      </w:r>
      <w:proofErr w:type="gramEnd"/>
      <w:r w:rsidR="004C1952">
        <w:rPr>
          <w:rFonts w:ascii="Hiragino Kaku Gothic ProN W3" w:eastAsia="Hiragino Kaku Gothic ProN W3" w:hAnsi="Hiragino Kaku Gothic ProN W3" w:cs="Arial" w:hint="eastAsia"/>
          <w:sz w:val="22"/>
          <w:szCs w:val="22"/>
        </w:rPr>
        <w:t>うつ・不安重複群は、</w:t>
      </w:r>
      <w:proofErr w:type="gramStart"/>
      <w:r w:rsidR="004C1952">
        <w:rPr>
          <w:rFonts w:ascii="Hiragino Kaku Gothic ProN W3" w:eastAsia="Hiragino Kaku Gothic ProN W3" w:hAnsi="Hiragino Kaku Gothic ProN W3" w:cs="Arial" w:hint="eastAsia"/>
          <w:sz w:val="22"/>
          <w:szCs w:val="22"/>
        </w:rPr>
        <w:t>うつの</w:t>
      </w:r>
      <w:proofErr w:type="gramEnd"/>
      <w:r w:rsidR="004C1952">
        <w:rPr>
          <w:rFonts w:ascii="Hiragino Kaku Gothic ProN W3" w:eastAsia="Hiragino Kaku Gothic ProN W3" w:hAnsi="Hiragino Kaku Gothic ProN W3" w:cs="Arial" w:hint="eastAsia"/>
          <w:sz w:val="22"/>
          <w:szCs w:val="22"/>
        </w:rPr>
        <w:t>ヘルスケアに準じる</w:t>
      </w:r>
    </w:p>
    <w:p w14:paraId="780AC35F" w14:textId="0D5029AF" w:rsidR="00330B85" w:rsidRPr="00250E20" w:rsidRDefault="00330B85" w:rsidP="00B151FC">
      <w:pPr>
        <w:spacing w:line="360" w:lineRule="auto"/>
        <w:rPr>
          <w:rFonts w:ascii="Hiragino Kaku Gothic ProN W3" w:eastAsia="Hiragino Kaku Gothic ProN W3" w:hAnsi="Hiragino Kaku Gothic ProN W3"/>
          <w:b/>
          <w:sz w:val="22"/>
          <w:szCs w:val="22"/>
        </w:rPr>
      </w:pPr>
    </w:p>
    <w:p w14:paraId="73566FB5" w14:textId="532ABE58" w:rsidR="007C1D46" w:rsidRPr="00250E20" w:rsidRDefault="00D86160" w:rsidP="007C1D46">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sz w:val="22"/>
          <w:szCs w:val="22"/>
        </w:rPr>
        <w:t>7</w:t>
      </w:r>
      <w:r w:rsidR="007C1D46" w:rsidRPr="00250E20">
        <w:rPr>
          <w:rFonts w:ascii="Hiragino Kaku Gothic ProN W3" w:eastAsia="Hiragino Kaku Gothic ProN W3" w:hAnsi="Hiragino Kaku Gothic ProN W3" w:hint="eastAsia"/>
          <w:sz w:val="22"/>
          <w:szCs w:val="22"/>
        </w:rPr>
        <w:t>）併用療法（併用可能薬、併用制限薬）、併用禁止薬等について</w:t>
      </w:r>
    </w:p>
    <w:p w14:paraId="56087607" w14:textId="65E71601" w:rsidR="007C1D46" w:rsidRPr="00250E20" w:rsidRDefault="008C18B6" w:rsidP="00250E20">
      <w:pPr>
        <w:spacing w:line="360" w:lineRule="auto"/>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hint="eastAsia"/>
          <w:sz w:val="22"/>
          <w:szCs w:val="22"/>
        </w:rPr>
        <w:t xml:space="preserve">　　　</w:t>
      </w:r>
      <w:r w:rsidR="00D86160">
        <w:rPr>
          <w:rFonts w:ascii="Hiragino Kaku Gothic ProN W3" w:eastAsia="Hiragino Kaku Gothic ProN W3" w:hAnsi="Hiragino Kaku Gothic ProN W3" w:hint="eastAsia"/>
          <w:sz w:val="22"/>
          <w:szCs w:val="22"/>
        </w:rPr>
        <w:t>試験</w:t>
      </w:r>
      <w:r w:rsidR="007C1D46" w:rsidRPr="00250E20">
        <w:rPr>
          <w:rFonts w:ascii="Hiragino Kaku Gothic ProN W3" w:eastAsia="Hiragino Kaku Gothic ProN W3" w:hAnsi="Hiragino Kaku Gothic ProN W3" w:hint="eastAsia"/>
          <w:sz w:val="22"/>
          <w:szCs w:val="22"/>
        </w:rPr>
        <w:t>の参加中は、試験開始前と同じ生活を送ってください。特別なことをしていただく必要はありません。</w:t>
      </w:r>
    </w:p>
    <w:p w14:paraId="575BD4DC" w14:textId="77777777" w:rsidR="007C1D46" w:rsidRPr="00250E20" w:rsidRDefault="007C1D46" w:rsidP="00B151FC">
      <w:pPr>
        <w:spacing w:line="360" w:lineRule="auto"/>
        <w:rPr>
          <w:rFonts w:ascii="Hiragino Kaku Gothic ProN W3" w:eastAsia="Hiragino Kaku Gothic ProN W3" w:hAnsi="Hiragino Kaku Gothic ProN W3"/>
          <w:b/>
          <w:sz w:val="22"/>
          <w:szCs w:val="22"/>
        </w:rPr>
      </w:pPr>
    </w:p>
    <w:p w14:paraId="2EBA91B7"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b/>
          <w:color w:val="000000"/>
          <w:sz w:val="22"/>
          <w:szCs w:val="22"/>
        </w:rPr>
        <w:t>４．</w:t>
      </w:r>
      <w:commentRangeStart w:id="0"/>
      <w:r w:rsidRPr="00250E20">
        <w:rPr>
          <w:rFonts w:ascii="Hiragino Kaku Gothic ProN W3" w:eastAsia="Hiragino Kaku Gothic ProN W3" w:hAnsi="Hiragino Kaku Gothic ProN W3"/>
          <w:b/>
          <w:color w:val="000000"/>
          <w:sz w:val="22"/>
          <w:szCs w:val="22"/>
        </w:rPr>
        <w:t xml:space="preserve"> </w:t>
      </w:r>
      <w:r w:rsidRPr="00250E20">
        <w:rPr>
          <w:rFonts w:ascii="Hiragino Kaku Gothic ProN W3" w:eastAsia="Hiragino Kaku Gothic ProN W3" w:hAnsi="Hiragino Kaku Gothic ProN W3" w:hint="eastAsia"/>
          <w:b/>
          <w:color w:val="000000"/>
          <w:sz w:val="22"/>
          <w:szCs w:val="22"/>
        </w:rPr>
        <w:t>この試験</w:t>
      </w:r>
      <w:commentRangeEnd w:id="0"/>
      <w:r w:rsidR="00C40E3F">
        <w:rPr>
          <w:rStyle w:val="CommentReference"/>
        </w:rPr>
        <w:commentReference w:id="0"/>
      </w:r>
      <w:r w:rsidRPr="00250E20">
        <w:rPr>
          <w:rFonts w:ascii="Hiragino Kaku Gothic ProN W3" w:eastAsia="Hiragino Kaku Gothic ProN W3" w:hAnsi="Hiragino Kaku Gothic ProN W3" w:hint="eastAsia"/>
          <w:b/>
          <w:color w:val="000000"/>
          <w:sz w:val="22"/>
          <w:szCs w:val="22"/>
        </w:rPr>
        <w:t>の予定参加期間</w:t>
      </w:r>
    </w:p>
    <w:p w14:paraId="4674DEF0" w14:textId="65FE9101" w:rsidR="00261656" w:rsidRPr="00250E20"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この試験に参加された場合の予定参加期間は、</w:t>
      </w:r>
      <w:r w:rsidR="00D86160">
        <w:rPr>
          <w:rFonts w:ascii="Hiragino Kaku Gothic ProN W3" w:eastAsia="Hiragino Kaku Gothic ProN W3" w:hAnsi="Hiragino Kaku Gothic ProN W3" w:hint="eastAsia"/>
          <w:color w:val="000000"/>
          <w:sz w:val="22"/>
          <w:szCs w:val="22"/>
        </w:rPr>
        <w:t>事前</w:t>
      </w:r>
      <w:commentRangeStart w:id="1"/>
      <w:r w:rsidR="00505022" w:rsidRPr="00250E20">
        <w:rPr>
          <w:rFonts w:ascii="Hiragino Kaku Gothic ProN W3" w:eastAsia="Hiragino Kaku Gothic ProN W3" w:hAnsi="Hiragino Kaku Gothic ProN W3" w:hint="eastAsia"/>
          <w:color w:val="000000"/>
          <w:sz w:val="22"/>
          <w:szCs w:val="22"/>
        </w:rPr>
        <w:t>調査</w:t>
      </w:r>
      <w:r w:rsidRPr="00250E20">
        <w:rPr>
          <w:rFonts w:ascii="Hiragino Kaku Gothic ProN W3" w:eastAsia="Hiragino Kaku Gothic ProN W3" w:hAnsi="Hiragino Kaku Gothic ProN W3" w:hint="eastAsia"/>
          <w:color w:val="000000"/>
          <w:sz w:val="22"/>
          <w:szCs w:val="22"/>
        </w:rPr>
        <w:t>期間</w:t>
      </w:r>
      <w:r w:rsidR="00D86160">
        <w:rPr>
          <w:rFonts w:ascii="Hiragino Kaku Gothic ProN W3" w:eastAsia="Hiragino Kaku Gothic ProN W3" w:hAnsi="Hiragino Kaku Gothic ProN W3" w:hint="eastAsia"/>
          <w:color w:val="000000"/>
          <w:sz w:val="22"/>
          <w:szCs w:val="22"/>
        </w:rPr>
        <w:t>1</w:t>
      </w:r>
      <w:r w:rsidR="00D86160">
        <w:rPr>
          <w:rFonts w:ascii="Hiragino Kaku Gothic ProN W3" w:eastAsia="Hiragino Kaku Gothic ProN W3" w:hAnsi="Hiragino Kaku Gothic ProN W3"/>
          <w:color w:val="000000"/>
          <w:sz w:val="22"/>
          <w:szCs w:val="22"/>
        </w:rPr>
        <w:t>~</w:t>
      </w:r>
      <w:r w:rsidRPr="00250E20">
        <w:rPr>
          <w:rFonts w:ascii="Hiragino Kaku Gothic ProN W3" w:eastAsia="Hiragino Kaku Gothic ProN W3" w:hAnsi="Hiragino Kaku Gothic ProN W3"/>
          <w:color w:val="000000"/>
          <w:sz w:val="22"/>
          <w:szCs w:val="22"/>
        </w:rPr>
        <w:t>2週間</w:t>
      </w:r>
      <w:commentRangeEnd w:id="1"/>
      <w:r w:rsidR="00C40E3F">
        <w:rPr>
          <w:rStyle w:val="CommentReference"/>
        </w:rPr>
        <w:commentReference w:id="1"/>
      </w:r>
      <w:r w:rsidRPr="00250E20">
        <w:rPr>
          <w:rFonts w:ascii="Hiragino Kaku Gothic ProN W3" w:eastAsia="Hiragino Kaku Gothic ProN W3" w:hAnsi="Hiragino Kaku Gothic ProN W3"/>
          <w:color w:val="000000"/>
          <w:sz w:val="22"/>
          <w:szCs w:val="22"/>
        </w:rPr>
        <w:t>、プログラム期間</w:t>
      </w:r>
      <w:r w:rsidR="00E90FAE" w:rsidRPr="00250E20">
        <w:rPr>
          <w:rFonts w:ascii="Hiragino Kaku Gothic ProN W3" w:eastAsia="Hiragino Kaku Gothic ProN W3" w:hAnsi="Hiragino Kaku Gothic ProN W3" w:hint="eastAsia"/>
          <w:color w:val="000000"/>
          <w:sz w:val="22"/>
          <w:szCs w:val="22"/>
        </w:rPr>
        <w:t>４</w:t>
      </w:r>
      <w:r w:rsidRPr="00250E20">
        <w:rPr>
          <w:rFonts w:ascii="Hiragino Kaku Gothic ProN W3" w:eastAsia="Hiragino Kaku Gothic ProN W3" w:hAnsi="Hiragino Kaku Gothic ProN W3" w:hint="eastAsia"/>
          <w:color w:val="000000"/>
          <w:sz w:val="22"/>
          <w:szCs w:val="22"/>
        </w:rPr>
        <w:t>週間の計</w:t>
      </w:r>
      <w:r w:rsidR="00D86160">
        <w:rPr>
          <w:rFonts w:ascii="Hiragino Kaku Gothic ProN W3" w:eastAsia="Hiragino Kaku Gothic ProN W3" w:hAnsi="Hiragino Kaku Gothic ProN W3" w:hint="eastAsia"/>
          <w:color w:val="000000"/>
          <w:sz w:val="22"/>
          <w:szCs w:val="22"/>
        </w:rPr>
        <w:t>5</w:t>
      </w:r>
      <w:r w:rsidR="00D86160">
        <w:rPr>
          <w:rFonts w:ascii="Hiragino Kaku Gothic ProN W3" w:eastAsia="Hiragino Kaku Gothic ProN W3" w:hAnsi="Hiragino Kaku Gothic ProN W3"/>
          <w:color w:val="000000"/>
          <w:sz w:val="22"/>
          <w:szCs w:val="22"/>
        </w:rPr>
        <w:t>~6</w:t>
      </w:r>
      <w:r w:rsidRPr="00250E20">
        <w:rPr>
          <w:rFonts w:ascii="Hiragino Kaku Gothic ProN W3" w:eastAsia="Hiragino Kaku Gothic ProN W3" w:hAnsi="Hiragino Kaku Gothic ProN W3" w:hint="eastAsia"/>
          <w:color w:val="000000"/>
          <w:sz w:val="22"/>
          <w:szCs w:val="22"/>
        </w:rPr>
        <w:t>週間となります。</w:t>
      </w:r>
    </w:p>
    <w:p w14:paraId="0C9985A4" w14:textId="17605484" w:rsidR="00261656" w:rsidRPr="00250E20" w:rsidRDefault="002A1D53" w:rsidP="003313E1">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なお、</w:t>
      </w:r>
      <w:r w:rsidR="003313E1" w:rsidRPr="00250E20">
        <w:rPr>
          <w:rFonts w:ascii="Hiragino Kaku Gothic ProN W3" w:eastAsia="Hiragino Kaku Gothic ProN W3" w:hAnsi="Hiragino Kaku Gothic ProN W3" w:hint="eastAsia"/>
          <w:color w:val="000000"/>
          <w:sz w:val="22"/>
          <w:szCs w:val="22"/>
        </w:rPr>
        <w:t>介入後調査終了後、フリーアクセス期間（</w:t>
      </w:r>
      <w:r w:rsidR="00D86160">
        <w:rPr>
          <w:rFonts w:ascii="Hiragino Kaku Gothic ProN W3" w:eastAsia="Hiragino Kaku Gothic ProN W3" w:hAnsi="Hiragino Kaku Gothic ProN W3"/>
          <w:color w:val="000000"/>
          <w:sz w:val="22"/>
          <w:szCs w:val="22"/>
        </w:rPr>
        <w:t>2</w:t>
      </w:r>
      <w:r w:rsidR="003313E1" w:rsidRPr="00250E20">
        <w:rPr>
          <w:rFonts w:ascii="Hiragino Kaku Gothic ProN W3" w:eastAsia="Hiragino Kaku Gothic ProN W3" w:hAnsi="Hiragino Kaku Gothic ProN W3"/>
          <w:color w:val="000000"/>
          <w:sz w:val="22"/>
          <w:szCs w:val="22"/>
        </w:rPr>
        <w:t>週間）が設定されています。</w:t>
      </w:r>
    </w:p>
    <w:p w14:paraId="43BFD58B" w14:textId="77777777" w:rsidR="003313E1" w:rsidRPr="00250E20" w:rsidRDefault="003313E1" w:rsidP="003313E1">
      <w:pPr>
        <w:spacing w:line="360" w:lineRule="auto"/>
        <w:ind w:firstLineChars="50" w:firstLine="98"/>
        <w:rPr>
          <w:rFonts w:ascii="Hiragino Kaku Gothic ProN W3" w:eastAsia="Hiragino Kaku Gothic ProN W3" w:hAnsi="Hiragino Kaku Gothic ProN W3"/>
          <w:color w:val="000000"/>
          <w:sz w:val="22"/>
          <w:szCs w:val="22"/>
        </w:rPr>
      </w:pPr>
    </w:p>
    <w:p w14:paraId="78A89FFE" w14:textId="7777777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５．</w:t>
      </w:r>
      <w:r w:rsidRPr="00250E20">
        <w:rPr>
          <w:rFonts w:ascii="Hiragino Kaku Gothic ProN W3" w:eastAsia="Hiragino Kaku Gothic ProN W3" w:hAnsi="Hiragino Kaku Gothic ProN W3"/>
          <w:b/>
          <w:color w:val="000000"/>
          <w:sz w:val="22"/>
          <w:szCs w:val="22"/>
        </w:rPr>
        <w:t xml:space="preserve"> </w:t>
      </w:r>
      <w:r w:rsidRPr="00250E20">
        <w:rPr>
          <w:rFonts w:ascii="Hiragino Kaku Gothic ProN W3" w:eastAsia="Hiragino Kaku Gothic ProN W3" w:hAnsi="Hiragino Kaku Gothic ProN W3" w:hint="eastAsia"/>
          <w:b/>
          <w:color w:val="000000"/>
          <w:sz w:val="22"/>
          <w:szCs w:val="22"/>
        </w:rPr>
        <w:t>この試験への予定参加人数について</w:t>
      </w:r>
    </w:p>
    <w:p w14:paraId="780ED50C" w14:textId="7D71B6F9" w:rsidR="00261656" w:rsidRPr="00250E20"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この試験へは、インターネット調査会社の</w:t>
      </w:r>
      <w:r w:rsidR="00D86160">
        <w:rPr>
          <w:rFonts w:ascii="Hiragino Kaku Gothic ProN W3" w:eastAsia="Hiragino Kaku Gothic ProN W3" w:hAnsi="Hiragino Kaku Gothic ProN W3" w:hint="eastAsia"/>
          <w:color w:val="000000"/>
          <w:sz w:val="22"/>
          <w:szCs w:val="22"/>
        </w:rPr>
        <w:t>事前調査に参加された方の中</w:t>
      </w:r>
      <w:r w:rsidRPr="00250E20">
        <w:rPr>
          <w:rFonts w:ascii="Hiragino Kaku Gothic ProN W3" w:eastAsia="Hiragino Kaku Gothic ProN W3" w:hAnsi="Hiragino Kaku Gothic ProN W3" w:hint="eastAsia"/>
          <w:color w:val="000000"/>
          <w:sz w:val="22"/>
          <w:szCs w:val="22"/>
        </w:rPr>
        <w:t>から合</w:t>
      </w:r>
      <w:r w:rsidRPr="008C18B6">
        <w:rPr>
          <w:rFonts w:ascii="Calibri" w:eastAsia="Hiragino Kaku Gothic ProN W3" w:hAnsi="Calibri" w:cs="Calibri"/>
          <w:color w:val="000000"/>
          <w:sz w:val="22"/>
          <w:szCs w:val="22"/>
        </w:rPr>
        <w:t>計</w:t>
      </w:r>
      <w:r w:rsidR="00A601D4" w:rsidRPr="008C18B6">
        <w:rPr>
          <w:rFonts w:ascii="Calibri" w:eastAsia="Hiragino Kaku Gothic ProN W3" w:hAnsi="Calibri" w:cs="Calibri"/>
          <w:color w:val="000000"/>
          <w:sz w:val="22"/>
          <w:szCs w:val="22"/>
        </w:rPr>
        <w:t>2</w:t>
      </w:r>
      <w:r w:rsidRPr="008C18B6">
        <w:rPr>
          <w:rFonts w:ascii="Calibri" w:eastAsia="Hiragino Kaku Gothic ProN W3" w:hAnsi="Calibri" w:cs="Calibri"/>
          <w:color w:val="000000"/>
          <w:sz w:val="22"/>
          <w:szCs w:val="22"/>
        </w:rPr>
        <w:t>00</w:t>
      </w:r>
      <w:r w:rsidRPr="008C18B6">
        <w:rPr>
          <w:rFonts w:ascii="Calibri" w:eastAsia="Hiragino Kaku Gothic ProN W3" w:hAnsi="Calibri" w:cs="Calibri"/>
          <w:color w:val="000000"/>
          <w:sz w:val="22"/>
          <w:szCs w:val="22"/>
        </w:rPr>
        <w:t>名</w:t>
      </w:r>
      <w:r w:rsidRPr="00250E20">
        <w:rPr>
          <w:rFonts w:ascii="Hiragino Kaku Gothic ProN W3" w:eastAsia="Hiragino Kaku Gothic ProN W3" w:hAnsi="Hiragino Kaku Gothic ProN W3" w:hint="eastAsia"/>
          <w:color w:val="000000"/>
          <w:sz w:val="22"/>
          <w:szCs w:val="22"/>
        </w:rPr>
        <w:t>の参加を</w:t>
      </w:r>
      <w:r w:rsidR="009C7A29" w:rsidRPr="00250E20">
        <w:rPr>
          <w:rFonts w:ascii="Hiragino Kaku Gothic ProN W3" w:eastAsia="Hiragino Kaku Gothic ProN W3" w:hAnsi="Hiragino Kaku Gothic ProN W3" w:hint="eastAsia"/>
          <w:color w:val="000000"/>
          <w:sz w:val="22"/>
          <w:szCs w:val="22"/>
        </w:rPr>
        <w:t>予定しています。</w:t>
      </w:r>
    </w:p>
    <w:p w14:paraId="6C101E46"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05DD0462" w14:textId="77777777" w:rsidR="00E4046C"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６．</w:t>
      </w:r>
      <w:r w:rsidRPr="00250E20">
        <w:rPr>
          <w:rFonts w:ascii="Hiragino Kaku Gothic ProN W3" w:eastAsia="Hiragino Kaku Gothic ProN W3" w:hAnsi="Hiragino Kaku Gothic ProN W3"/>
          <w:b/>
          <w:color w:val="000000"/>
          <w:sz w:val="22"/>
          <w:szCs w:val="22"/>
        </w:rPr>
        <w:t xml:space="preserve"> </w:t>
      </w:r>
      <w:r w:rsidRPr="00250E20">
        <w:rPr>
          <w:rFonts w:ascii="Hiragino Kaku Gothic ProN W3" w:eastAsia="Hiragino Kaku Gothic ProN W3" w:hAnsi="Hiragino Kaku Gothic ProN W3" w:hint="eastAsia"/>
          <w:b/>
          <w:color w:val="000000"/>
          <w:sz w:val="22"/>
          <w:szCs w:val="22"/>
        </w:rPr>
        <w:t>この試験への参加により予想される利益と起こるかもしれない不利益</w:t>
      </w:r>
    </w:p>
    <w:p w14:paraId="0E822131" w14:textId="6363C72D"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bCs/>
          <w:color w:val="000000"/>
          <w:sz w:val="22"/>
          <w:szCs w:val="22"/>
        </w:rPr>
        <w:lastRenderedPageBreak/>
        <w:t>＜予想される利益＞</w:t>
      </w:r>
    </w:p>
    <w:p w14:paraId="6790A0BA" w14:textId="682CBD8A" w:rsidR="00681D3B" w:rsidRPr="00250E20" w:rsidRDefault="00261656" w:rsidP="00681D3B">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この試験に参加することで、</w:t>
      </w:r>
      <w:r w:rsidR="00951350" w:rsidRPr="00250E20">
        <w:rPr>
          <w:rFonts w:ascii="Hiragino Kaku Gothic ProN W3" w:eastAsia="Hiragino Kaku Gothic ProN W3" w:hAnsi="Hiragino Kaku Gothic ProN W3" w:hint="eastAsia"/>
          <w:color w:val="000000"/>
          <w:sz w:val="22"/>
          <w:szCs w:val="22"/>
        </w:rPr>
        <w:t>閾</w:t>
      </w:r>
      <w:proofErr w:type="gramStart"/>
      <w:r w:rsidR="00951350" w:rsidRPr="00250E20">
        <w:rPr>
          <w:rFonts w:ascii="Hiragino Kaku Gothic ProN W3" w:eastAsia="Hiragino Kaku Gothic ProN W3" w:hAnsi="Hiragino Kaku Gothic ProN W3" w:hint="eastAsia"/>
          <w:color w:val="000000"/>
          <w:sz w:val="22"/>
          <w:szCs w:val="22"/>
        </w:rPr>
        <w:t>値下</w:t>
      </w:r>
      <w:proofErr w:type="gramEnd"/>
      <w:r w:rsidR="00951350" w:rsidRPr="00250E20">
        <w:rPr>
          <w:rFonts w:ascii="Hiragino Kaku Gothic ProN W3" w:eastAsia="Hiragino Kaku Gothic ProN W3" w:hAnsi="Hiragino Kaku Gothic ProN W3" w:hint="eastAsia"/>
          <w:color w:val="000000"/>
          <w:sz w:val="22"/>
          <w:szCs w:val="22"/>
        </w:rPr>
        <w:t>症状（うつ、</w:t>
      </w:r>
      <w:r w:rsidR="00532EC7" w:rsidRPr="00250E20">
        <w:rPr>
          <w:rFonts w:ascii="Hiragino Kaku Gothic ProN W3" w:eastAsia="Hiragino Kaku Gothic ProN W3" w:hAnsi="Hiragino Kaku Gothic ProN W3" w:hint="eastAsia"/>
          <w:color w:val="000000"/>
          <w:sz w:val="22"/>
          <w:szCs w:val="22"/>
        </w:rPr>
        <w:t>不安、</w:t>
      </w:r>
      <w:r w:rsidR="001F2BCE">
        <w:rPr>
          <w:rFonts w:ascii="Hiragino Kaku Gothic ProN W3" w:eastAsia="Hiragino Kaku Gothic ProN W3" w:hAnsi="Hiragino Kaku Gothic ProN W3" w:hint="eastAsia"/>
          <w:color w:val="000000"/>
          <w:sz w:val="22"/>
          <w:szCs w:val="22"/>
        </w:rPr>
        <w:t>うつ不安、</w:t>
      </w:r>
      <w:r w:rsidR="00532EC7" w:rsidRPr="00250E20">
        <w:rPr>
          <w:rFonts w:ascii="Hiragino Kaku Gothic ProN W3" w:eastAsia="Hiragino Kaku Gothic ProN W3" w:hAnsi="Hiragino Kaku Gothic ProN W3" w:hint="eastAsia"/>
          <w:color w:val="000000"/>
          <w:sz w:val="22"/>
          <w:szCs w:val="22"/>
        </w:rPr>
        <w:t>月経前症候群</w:t>
      </w:r>
      <w:r w:rsidR="00951350" w:rsidRPr="00250E20">
        <w:rPr>
          <w:rFonts w:ascii="Hiragino Kaku Gothic ProN W3" w:eastAsia="Hiragino Kaku Gothic ProN W3" w:hAnsi="Hiragino Kaku Gothic ProN W3" w:hint="eastAsia"/>
          <w:color w:val="000000"/>
          <w:sz w:val="22"/>
          <w:szCs w:val="22"/>
        </w:rPr>
        <w:t>）についての</w:t>
      </w:r>
      <w:r w:rsidR="0055755D" w:rsidRPr="00250E20">
        <w:rPr>
          <w:rFonts w:ascii="Hiragino Kaku Gothic ProN W3" w:eastAsia="Hiragino Kaku Gothic ProN W3" w:hAnsi="Hiragino Kaku Gothic ProN W3" w:hint="eastAsia"/>
          <w:color w:val="000000"/>
          <w:sz w:val="22"/>
          <w:szCs w:val="22"/>
        </w:rPr>
        <w:t>新しい</w:t>
      </w:r>
      <w:r w:rsidRPr="00250E20">
        <w:rPr>
          <w:rFonts w:ascii="Hiragino Kaku Gothic ProN W3" w:eastAsia="Hiragino Kaku Gothic ProN W3" w:hAnsi="Hiragino Kaku Gothic ProN W3" w:hint="eastAsia"/>
          <w:color w:val="000000"/>
          <w:sz w:val="22"/>
          <w:szCs w:val="22"/>
        </w:rPr>
        <w:t>プログラム</w:t>
      </w:r>
      <w:r w:rsidR="001F2BCE">
        <w:rPr>
          <w:rFonts w:ascii="Hiragino Kaku Gothic ProN W3" w:eastAsia="Hiragino Kaku Gothic ProN W3" w:hAnsi="Hiragino Kaku Gothic ProN W3" w:hint="eastAsia"/>
          <w:color w:val="000000"/>
          <w:sz w:val="22"/>
          <w:szCs w:val="22"/>
        </w:rPr>
        <w:t>を</w:t>
      </w:r>
      <w:r w:rsidRPr="00250E20">
        <w:rPr>
          <w:rFonts w:ascii="Hiragino Kaku Gothic ProN W3" w:eastAsia="Hiragino Kaku Gothic ProN W3" w:hAnsi="Hiragino Kaku Gothic ProN W3" w:hint="eastAsia"/>
          <w:color w:val="000000"/>
          <w:sz w:val="22"/>
          <w:szCs w:val="22"/>
        </w:rPr>
        <w:t>受け</w:t>
      </w:r>
      <w:r w:rsidR="0055755D" w:rsidRPr="00250E20">
        <w:rPr>
          <w:rFonts w:ascii="Hiragino Kaku Gothic ProN W3" w:eastAsia="Hiragino Kaku Gothic ProN W3" w:hAnsi="Hiragino Kaku Gothic ProN W3" w:hint="eastAsia"/>
          <w:color w:val="000000"/>
          <w:sz w:val="22"/>
          <w:szCs w:val="22"/>
        </w:rPr>
        <w:t>ることができます</w:t>
      </w:r>
      <w:r w:rsidRPr="00250E20">
        <w:rPr>
          <w:rFonts w:ascii="Hiragino Kaku Gothic ProN W3" w:eastAsia="Hiragino Kaku Gothic ProN W3" w:hAnsi="Hiragino Kaku Gothic ProN W3" w:hint="eastAsia"/>
          <w:color w:val="000000"/>
          <w:sz w:val="22"/>
          <w:szCs w:val="22"/>
        </w:rPr>
        <w:t>。</w:t>
      </w:r>
      <w:r w:rsidR="00681D3B" w:rsidRPr="00250E20">
        <w:rPr>
          <w:rFonts w:ascii="Hiragino Kaku Gothic ProN W3" w:eastAsia="Hiragino Kaku Gothic ProN W3" w:hAnsi="Hiragino Kaku Gothic ProN W3" w:hint="eastAsia"/>
          <w:color w:val="000000"/>
          <w:sz w:val="22"/>
          <w:szCs w:val="22"/>
        </w:rPr>
        <w:t>このプログラムによって閾</w:t>
      </w:r>
      <w:proofErr w:type="gramStart"/>
      <w:r w:rsidR="00681D3B" w:rsidRPr="00250E20">
        <w:rPr>
          <w:rFonts w:ascii="Hiragino Kaku Gothic ProN W3" w:eastAsia="Hiragino Kaku Gothic ProN W3" w:hAnsi="Hiragino Kaku Gothic ProN W3" w:hint="eastAsia"/>
          <w:color w:val="000000"/>
          <w:sz w:val="22"/>
          <w:szCs w:val="22"/>
        </w:rPr>
        <w:t>値下</w:t>
      </w:r>
      <w:proofErr w:type="gramEnd"/>
      <w:r w:rsidR="00681D3B" w:rsidRPr="00250E20">
        <w:rPr>
          <w:rFonts w:ascii="Hiragino Kaku Gothic ProN W3" w:eastAsia="Hiragino Kaku Gothic ProN W3" w:hAnsi="Hiragino Kaku Gothic ProN W3" w:hint="eastAsia"/>
          <w:color w:val="000000"/>
          <w:sz w:val="22"/>
          <w:szCs w:val="22"/>
        </w:rPr>
        <w:t>の症状を早期に気づき、対応した結果、症状悪化を防ぐことができるようになることを目指しています。</w:t>
      </w:r>
    </w:p>
    <w:p w14:paraId="7F458C13"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2A1BB9FA" w14:textId="77777777" w:rsidR="00261656" w:rsidRPr="00250E20" w:rsidRDefault="00261656" w:rsidP="00B151FC">
      <w:pPr>
        <w:spacing w:line="360" w:lineRule="auto"/>
        <w:rPr>
          <w:rFonts w:ascii="Hiragino Kaku Gothic ProN W3" w:eastAsia="Hiragino Kaku Gothic ProN W3" w:hAnsi="Hiragino Kaku Gothic ProN W3"/>
          <w:b/>
          <w:bCs/>
          <w:color w:val="000000"/>
          <w:sz w:val="22"/>
          <w:szCs w:val="22"/>
        </w:rPr>
      </w:pPr>
      <w:r w:rsidRPr="00250E20">
        <w:rPr>
          <w:rFonts w:ascii="Hiragino Kaku Gothic ProN W3" w:eastAsia="Hiragino Kaku Gothic ProN W3" w:hAnsi="Hiragino Kaku Gothic ProN W3" w:hint="eastAsia"/>
          <w:b/>
          <w:bCs/>
          <w:color w:val="000000"/>
          <w:sz w:val="22"/>
          <w:szCs w:val="22"/>
        </w:rPr>
        <w:t>＜起こるかもしれない不利益＞</w:t>
      </w:r>
    </w:p>
    <w:p w14:paraId="04BA7614" w14:textId="763417F9" w:rsidR="00261656" w:rsidRPr="00250E20"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これまで行われたアプリの試験運用によって有害な事象は報告されていません。万一、</w:t>
      </w:r>
      <w:r w:rsidR="007B73B3" w:rsidRPr="00250E20">
        <w:rPr>
          <w:rFonts w:ascii="Hiragino Kaku Gothic ProN W3" w:eastAsia="Hiragino Kaku Gothic ProN W3" w:hAnsi="Hiragino Kaku Gothic ProN W3" w:hint="eastAsia"/>
          <w:color w:val="000000"/>
          <w:sz w:val="22"/>
          <w:szCs w:val="22"/>
        </w:rPr>
        <w:t>試験参加</w:t>
      </w:r>
      <w:r w:rsidRPr="00250E20">
        <w:rPr>
          <w:rFonts w:ascii="Hiragino Kaku Gothic ProN W3" w:eastAsia="Hiragino Kaku Gothic ProN W3" w:hAnsi="Hiragino Kaku Gothic ProN W3" w:hint="eastAsia"/>
          <w:color w:val="000000"/>
          <w:sz w:val="22"/>
          <w:szCs w:val="22"/>
        </w:rPr>
        <w:t>に伴い健康被害が起こった場合には、</w:t>
      </w:r>
      <w:r w:rsidR="00681D3B" w:rsidRPr="00250E20">
        <w:rPr>
          <w:rFonts w:ascii="Hiragino Kaku Gothic ProN W3" w:eastAsia="Hiragino Kaku Gothic ProN W3" w:hAnsi="Hiragino Kaku Gothic ProN W3" w:hint="eastAsia"/>
          <w:color w:val="000000"/>
          <w:sz w:val="22"/>
          <w:szCs w:val="22"/>
        </w:rPr>
        <w:t>相談窓口</w:t>
      </w:r>
      <w:r w:rsidR="00C713BF" w:rsidRPr="00250E20">
        <w:rPr>
          <w:rFonts w:ascii="Hiragino Kaku Gothic ProN W3" w:eastAsia="Hiragino Kaku Gothic ProN W3" w:hAnsi="Hiragino Kaku Gothic ProN W3" w:hint="eastAsia"/>
          <w:color w:val="000000"/>
          <w:sz w:val="22"/>
          <w:szCs w:val="22"/>
        </w:rPr>
        <w:t>までメールにてご報告ください。</w:t>
      </w:r>
      <w:r w:rsidRPr="00250E20">
        <w:rPr>
          <w:rFonts w:ascii="Hiragino Kaku Gothic ProN W3" w:eastAsia="Hiragino Kaku Gothic ProN W3" w:hAnsi="Hiragino Kaku Gothic ProN W3" w:hint="eastAsia"/>
          <w:color w:val="000000"/>
          <w:sz w:val="22"/>
          <w:szCs w:val="22"/>
        </w:rPr>
        <w:t>関連する諸規定に従って報告を行うなど、適切に対処します。</w:t>
      </w:r>
    </w:p>
    <w:p w14:paraId="2DD63A4F"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u w:val="single"/>
        </w:rPr>
      </w:pPr>
      <w:r w:rsidRPr="00250E20">
        <w:rPr>
          <w:rFonts w:ascii="Hiragino Kaku Gothic ProN W3" w:eastAsia="Hiragino Kaku Gothic ProN W3" w:hAnsi="Hiragino Kaku Gothic ProN W3" w:hint="eastAsia"/>
          <w:color w:val="000000"/>
          <w:sz w:val="22"/>
          <w:szCs w:val="22"/>
          <w:u w:val="single"/>
        </w:rPr>
        <w:t>スマートフォンやコンピュータを介したアプリ利用に伴う体調の変化が生じる可能性</w:t>
      </w:r>
    </w:p>
    <w:p w14:paraId="07537E4F" w14:textId="37CFBFD4"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眼精疲労、頭痛、肩こり、めまい、集中力低下、耳鳴りなど</w:t>
      </w:r>
    </w:p>
    <w:p w14:paraId="29215918"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u w:val="single"/>
        </w:rPr>
      </w:pPr>
      <w:r w:rsidRPr="00250E20">
        <w:rPr>
          <w:rFonts w:ascii="Hiragino Kaku Gothic ProN W3" w:eastAsia="Hiragino Kaku Gothic ProN W3" w:hAnsi="Hiragino Kaku Gothic ProN W3" w:hint="eastAsia"/>
          <w:color w:val="000000"/>
          <w:sz w:val="22"/>
          <w:szCs w:val="22"/>
          <w:u w:val="single"/>
        </w:rPr>
        <w:t>本アプリ特有の体調・精神面の影響が生じる可能性</w:t>
      </w:r>
    </w:p>
    <w:p w14:paraId="64073C9B" w14:textId="464AB4AC" w:rsidR="00261656" w:rsidRPr="00250E20" w:rsidRDefault="00532EC7" w:rsidP="00B151FC">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特に</w:t>
      </w:r>
      <w:r w:rsidR="008C18B6">
        <w:rPr>
          <w:rFonts w:ascii="Hiragino Kaku Gothic ProN W3" w:eastAsia="Hiragino Kaku Gothic ProN W3" w:hAnsi="Hiragino Kaku Gothic ProN W3" w:hint="eastAsia"/>
          <w:color w:val="000000"/>
          <w:sz w:val="22"/>
          <w:szCs w:val="22"/>
        </w:rPr>
        <w:t>ありません</w:t>
      </w:r>
      <w:r w:rsidRPr="00250E20">
        <w:rPr>
          <w:rFonts w:ascii="Hiragino Kaku Gothic ProN W3" w:eastAsia="Hiragino Kaku Gothic ProN W3" w:hAnsi="Hiragino Kaku Gothic ProN W3" w:hint="eastAsia"/>
          <w:color w:val="000000"/>
          <w:sz w:val="22"/>
          <w:szCs w:val="22"/>
        </w:rPr>
        <w:t>が、</w:t>
      </w:r>
      <w:r w:rsidR="00261656" w:rsidRPr="00250E20">
        <w:rPr>
          <w:rFonts w:ascii="Hiragino Kaku Gothic ProN W3" w:eastAsia="Hiragino Kaku Gothic ProN W3" w:hAnsi="Hiragino Kaku Gothic ProN W3" w:hint="eastAsia"/>
          <w:color w:val="000000"/>
          <w:sz w:val="22"/>
          <w:szCs w:val="22"/>
        </w:rPr>
        <w:t>予測不能な副作用が起こる可能性があります。</w:t>
      </w:r>
    </w:p>
    <w:p w14:paraId="18D17832" w14:textId="77777777" w:rsidR="00532EC7" w:rsidRPr="00250E20" w:rsidRDefault="00532EC7" w:rsidP="00B151FC">
      <w:pPr>
        <w:spacing w:line="360" w:lineRule="auto"/>
        <w:rPr>
          <w:rFonts w:ascii="Hiragino Kaku Gothic ProN W3" w:eastAsia="Hiragino Kaku Gothic ProN W3" w:hAnsi="Hiragino Kaku Gothic ProN W3"/>
          <w:color w:val="000000"/>
          <w:sz w:val="22"/>
          <w:szCs w:val="22"/>
        </w:rPr>
      </w:pPr>
    </w:p>
    <w:p w14:paraId="04ACFB5A" w14:textId="06100E57" w:rsidR="00261656" w:rsidRPr="00250E20" w:rsidRDefault="00261656" w:rsidP="008C18B6">
      <w:pPr>
        <w:spacing w:line="360" w:lineRule="auto"/>
        <w:ind w:firstLineChars="489" w:firstLine="95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本試験への参加で、万が一不利益が生じた場合の補償は特にありませんが、万が一</w:t>
      </w:r>
      <w:r w:rsidR="00F80FCA" w:rsidRPr="00250E20">
        <w:rPr>
          <w:rFonts w:ascii="Hiragino Kaku Gothic ProN W3" w:eastAsia="Hiragino Kaku Gothic ProN W3" w:hAnsi="Hiragino Kaku Gothic ProN W3" w:hint="eastAsia"/>
          <w:color w:val="000000"/>
          <w:sz w:val="22"/>
          <w:szCs w:val="22"/>
        </w:rPr>
        <w:t>あなた</w:t>
      </w:r>
      <w:r w:rsidRPr="00250E20">
        <w:rPr>
          <w:rFonts w:ascii="Hiragino Kaku Gothic ProN W3" w:eastAsia="Hiragino Kaku Gothic ProN W3" w:hAnsi="Hiragino Kaku Gothic ProN W3" w:hint="eastAsia"/>
          <w:color w:val="000000"/>
          <w:sz w:val="22"/>
          <w:szCs w:val="22"/>
        </w:rPr>
        <w:t>に不利益が起きた場合には、速やかにメールで相談窓口（</w:t>
      </w:r>
      <w:r w:rsidR="008C18B6" w:rsidRPr="008C18B6">
        <w:rPr>
          <w:rFonts w:ascii="Hiragino Kaku Gothic ProN W3" w:eastAsia="Hiragino Kaku Gothic ProN W3" w:hAnsi="Hiragino Kaku Gothic ProN W3"/>
          <w:color w:val="000000"/>
          <w:w w:val="84"/>
          <w:kern w:val="0"/>
          <w:sz w:val="22"/>
          <w:szCs w:val="22"/>
          <w:fitText w:val="2381" w:id="-1159986176"/>
        </w:rPr>
        <w:t>Th10chibacbt@gmail.co</w:t>
      </w:r>
      <w:r w:rsidR="008C18B6" w:rsidRPr="008C18B6">
        <w:rPr>
          <w:rFonts w:ascii="Hiragino Kaku Gothic ProN W3" w:eastAsia="Hiragino Kaku Gothic ProN W3" w:hAnsi="Hiragino Kaku Gothic ProN W3"/>
          <w:color w:val="000000"/>
          <w:spacing w:val="29"/>
          <w:w w:val="84"/>
          <w:kern w:val="0"/>
          <w:sz w:val="22"/>
          <w:szCs w:val="22"/>
          <w:fitText w:val="2381" w:id="-1159986176"/>
        </w:rPr>
        <w:t>m</w:t>
      </w:r>
      <w:r w:rsidRPr="00250E20">
        <w:rPr>
          <w:rFonts w:ascii="Hiragino Kaku Gothic ProN W3" w:eastAsia="Hiragino Kaku Gothic ProN W3" w:hAnsi="Hiragino Kaku Gothic ProN W3" w:hint="eastAsia"/>
          <w:color w:val="000000"/>
          <w:sz w:val="22"/>
          <w:szCs w:val="22"/>
        </w:rPr>
        <w:t>）へご連絡ください。その際には、千葉大学病院、あるいは、最寄りの医療機関への受診など、適切な指示をいたします。</w:t>
      </w:r>
    </w:p>
    <w:p w14:paraId="7B335487"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7B3EBF04" w14:textId="12B116C1"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７．この試験に参加しない場合の、他の</w:t>
      </w:r>
      <w:r w:rsidR="00E32B2F" w:rsidRPr="00250E20">
        <w:rPr>
          <w:rFonts w:ascii="Hiragino Kaku Gothic ProN W3" w:eastAsia="Hiragino Kaku Gothic ProN W3" w:hAnsi="Hiragino Kaku Gothic ProN W3" w:hint="eastAsia"/>
          <w:b/>
          <w:color w:val="000000"/>
          <w:sz w:val="22"/>
          <w:szCs w:val="22"/>
        </w:rPr>
        <w:t>対応</w:t>
      </w:r>
      <w:r w:rsidRPr="00250E20">
        <w:rPr>
          <w:rFonts w:ascii="Hiragino Kaku Gothic ProN W3" w:eastAsia="Hiragino Kaku Gothic ProN W3" w:hAnsi="Hiragino Kaku Gothic ProN W3" w:hint="eastAsia"/>
          <w:b/>
          <w:color w:val="000000"/>
          <w:sz w:val="22"/>
          <w:szCs w:val="22"/>
        </w:rPr>
        <w:t>方法</w:t>
      </w:r>
    </w:p>
    <w:p w14:paraId="313305F3" w14:textId="66BCA470" w:rsidR="00261656" w:rsidRPr="00250E20" w:rsidRDefault="00261656" w:rsidP="00F80FCA">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もしあなたがこの試験に参加されない場合でも、</w:t>
      </w:r>
      <w:r w:rsidR="00620D63" w:rsidRPr="00250E20">
        <w:rPr>
          <w:rFonts w:ascii="Hiragino Kaku Gothic ProN W3" w:eastAsia="Hiragino Kaku Gothic ProN W3" w:hAnsi="Hiragino Kaku Gothic ProN W3" w:hint="eastAsia"/>
          <w:color w:val="000000"/>
          <w:sz w:val="22"/>
          <w:szCs w:val="22"/>
        </w:rPr>
        <w:t>本試験では他の</w:t>
      </w:r>
      <w:r w:rsidR="00E32B2F" w:rsidRPr="00250E20">
        <w:rPr>
          <w:rFonts w:ascii="Hiragino Kaku Gothic ProN W3" w:eastAsia="Hiragino Kaku Gothic ProN W3" w:hAnsi="Hiragino Kaku Gothic ProN W3" w:hint="eastAsia"/>
          <w:color w:val="000000"/>
          <w:sz w:val="22"/>
          <w:szCs w:val="22"/>
        </w:rPr>
        <w:t>対応</w:t>
      </w:r>
      <w:r w:rsidR="00F13C94" w:rsidRPr="00250E20">
        <w:rPr>
          <w:rFonts w:ascii="Hiragino Kaku Gothic ProN W3" w:eastAsia="Hiragino Kaku Gothic ProN W3" w:hAnsi="Hiragino Kaku Gothic ProN W3" w:hint="eastAsia"/>
          <w:color w:val="000000"/>
          <w:sz w:val="22"/>
          <w:szCs w:val="22"/>
        </w:rPr>
        <w:t>等</w:t>
      </w:r>
      <w:r w:rsidR="00620D63" w:rsidRPr="00250E20">
        <w:rPr>
          <w:rFonts w:ascii="Hiragino Kaku Gothic ProN W3" w:eastAsia="Hiragino Kaku Gothic ProN W3" w:hAnsi="Hiragino Kaku Gothic ProN W3" w:hint="eastAsia"/>
          <w:color w:val="000000"/>
          <w:sz w:val="22"/>
          <w:szCs w:val="22"/>
        </w:rPr>
        <w:t>についてのご案内はありません。</w:t>
      </w:r>
    </w:p>
    <w:p w14:paraId="0D77FABF"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4EDB1F18" w14:textId="4B8D006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８．この試験中に、あなたの健康に</w:t>
      </w:r>
      <w:r w:rsidR="001F2BCE">
        <w:rPr>
          <w:rFonts w:ascii="Hiragino Kaku Gothic ProN W3" w:eastAsia="Hiragino Kaku Gothic ProN W3" w:hAnsi="Hiragino Kaku Gothic ProN W3" w:hint="eastAsia"/>
          <w:b/>
          <w:color w:val="000000"/>
          <w:sz w:val="22"/>
          <w:szCs w:val="22"/>
        </w:rPr>
        <w:t>不調</w:t>
      </w:r>
      <w:r w:rsidRPr="00250E20">
        <w:rPr>
          <w:rFonts w:ascii="Hiragino Kaku Gothic ProN W3" w:eastAsia="Hiragino Kaku Gothic ProN W3" w:hAnsi="Hiragino Kaku Gothic ProN W3" w:hint="eastAsia"/>
          <w:b/>
          <w:color w:val="000000"/>
          <w:sz w:val="22"/>
          <w:szCs w:val="22"/>
        </w:rPr>
        <w:t>が生じた場合について</w:t>
      </w:r>
    </w:p>
    <w:p w14:paraId="4744ADEA" w14:textId="73222786" w:rsidR="00261656" w:rsidRPr="00250E20" w:rsidRDefault="00261656" w:rsidP="00F80FCA">
      <w:pPr>
        <w:spacing w:line="360" w:lineRule="auto"/>
        <w:ind w:right="25"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この試験は、これまでの報告に基づいて科学的に計画され、慎重に行われます。もし臨床試験の期間中あるいは終了後にあなたに副作用などの健康</w:t>
      </w:r>
      <w:r w:rsidR="001F2BCE">
        <w:rPr>
          <w:rFonts w:ascii="Hiragino Kaku Gothic ProN W3" w:eastAsia="Hiragino Kaku Gothic ProN W3" w:hAnsi="Hiragino Kaku Gothic ProN W3" w:hint="eastAsia"/>
          <w:color w:val="000000"/>
          <w:sz w:val="22"/>
          <w:szCs w:val="22"/>
        </w:rPr>
        <w:t>不調</w:t>
      </w:r>
      <w:r w:rsidRPr="00250E20">
        <w:rPr>
          <w:rFonts w:ascii="Hiragino Kaku Gothic ProN W3" w:eastAsia="Hiragino Kaku Gothic ProN W3" w:hAnsi="Hiragino Kaku Gothic ProN W3" w:hint="eastAsia"/>
          <w:color w:val="000000"/>
          <w:sz w:val="22"/>
          <w:szCs w:val="22"/>
        </w:rPr>
        <w:t>が生じた場合には、速やかにメールで相談窓口（</w:t>
      </w:r>
      <w:r w:rsidR="008C18B6" w:rsidRPr="008C18B6">
        <w:rPr>
          <w:rFonts w:ascii="Hiragino Kaku Gothic ProN W3" w:eastAsia="Hiragino Kaku Gothic ProN W3" w:hAnsi="Hiragino Kaku Gothic ProN W3"/>
          <w:color w:val="000000"/>
          <w:w w:val="84"/>
          <w:kern w:val="0"/>
          <w:sz w:val="22"/>
          <w:szCs w:val="22"/>
          <w:fitText w:val="2381" w:id="-1159985920"/>
        </w:rPr>
        <w:t>Th10chibacbt@gmail.co</w:t>
      </w:r>
      <w:r w:rsidR="008C18B6" w:rsidRPr="008C18B6">
        <w:rPr>
          <w:rFonts w:ascii="Hiragino Kaku Gothic ProN W3" w:eastAsia="Hiragino Kaku Gothic ProN W3" w:hAnsi="Hiragino Kaku Gothic ProN W3"/>
          <w:color w:val="000000"/>
          <w:spacing w:val="20"/>
          <w:w w:val="84"/>
          <w:kern w:val="0"/>
          <w:sz w:val="22"/>
          <w:szCs w:val="22"/>
          <w:fitText w:val="2381" w:id="-1159985920"/>
        </w:rPr>
        <w:t>m</w:t>
      </w:r>
      <w:r w:rsidRPr="00250E20">
        <w:rPr>
          <w:rFonts w:ascii="Hiragino Kaku Gothic ProN W3" w:eastAsia="Hiragino Kaku Gothic ProN W3" w:hAnsi="Hiragino Kaku Gothic ProN W3" w:hint="eastAsia"/>
          <w:color w:val="000000"/>
          <w:sz w:val="22"/>
          <w:szCs w:val="22"/>
        </w:rPr>
        <w:t>）へご連絡いただきますようにお願いします。その際は、千葉大病院の医師が適切な診察と</w:t>
      </w:r>
      <w:r w:rsidR="00F13C94" w:rsidRPr="00250E20">
        <w:rPr>
          <w:rFonts w:ascii="Hiragino Kaku Gothic ProN W3" w:eastAsia="Hiragino Kaku Gothic ProN W3" w:hAnsi="Hiragino Kaku Gothic ProN W3" w:hint="eastAsia"/>
          <w:color w:val="000000"/>
          <w:sz w:val="22"/>
          <w:szCs w:val="22"/>
        </w:rPr>
        <w:t>対応等</w:t>
      </w:r>
      <w:r w:rsidRPr="00250E20">
        <w:rPr>
          <w:rFonts w:ascii="Hiragino Kaku Gothic ProN W3" w:eastAsia="Hiragino Kaku Gothic ProN W3" w:hAnsi="Hiragino Kaku Gothic ProN W3" w:hint="eastAsia"/>
          <w:color w:val="000000"/>
          <w:sz w:val="22"/>
          <w:szCs w:val="22"/>
        </w:rPr>
        <w:t>、または、適切な医療機関への案内を提供いたします。</w:t>
      </w:r>
    </w:p>
    <w:p w14:paraId="30D0CDD0" w14:textId="3AED546A" w:rsidR="00261656" w:rsidRPr="00250E20" w:rsidRDefault="00261656" w:rsidP="00B151FC">
      <w:pPr>
        <w:spacing w:line="360" w:lineRule="auto"/>
        <w:ind w:right="25" w:firstLineChars="100" w:firstLine="196"/>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もし試験への参加に起因してあなたの健康に被害が生じた場合、健康被害の</w:t>
      </w:r>
      <w:r w:rsidR="00F13C94" w:rsidRPr="00250E20">
        <w:rPr>
          <w:rFonts w:ascii="Hiragino Kaku Gothic ProN W3" w:eastAsia="Hiragino Kaku Gothic ProN W3" w:hAnsi="Hiragino Kaku Gothic ProN W3" w:hint="eastAsia"/>
          <w:color w:val="000000"/>
          <w:sz w:val="22"/>
          <w:szCs w:val="22"/>
        </w:rPr>
        <w:t>対応等</w:t>
      </w:r>
      <w:r w:rsidRPr="00250E20">
        <w:rPr>
          <w:rFonts w:ascii="Hiragino Kaku Gothic ProN W3" w:eastAsia="Hiragino Kaku Gothic ProN W3" w:hAnsi="Hiragino Kaku Gothic ProN W3" w:hint="eastAsia"/>
          <w:color w:val="000000"/>
          <w:sz w:val="22"/>
          <w:szCs w:val="22"/>
        </w:rPr>
        <w:t>に要する費用については保険診療の範囲内で検査・処置・</w:t>
      </w:r>
      <w:r w:rsidR="00F13C94" w:rsidRPr="00250E20">
        <w:rPr>
          <w:rFonts w:ascii="Hiragino Kaku Gothic ProN W3" w:eastAsia="Hiragino Kaku Gothic ProN W3" w:hAnsi="Hiragino Kaku Gothic ProN W3" w:hint="eastAsia"/>
          <w:color w:val="000000"/>
          <w:sz w:val="22"/>
          <w:szCs w:val="22"/>
        </w:rPr>
        <w:t>対応</w:t>
      </w:r>
      <w:r w:rsidRPr="00250E20">
        <w:rPr>
          <w:rFonts w:ascii="Hiragino Kaku Gothic ProN W3" w:eastAsia="Hiragino Kaku Gothic ProN W3" w:hAnsi="Hiragino Kaku Gothic ProN W3" w:hint="eastAsia"/>
          <w:color w:val="000000"/>
          <w:sz w:val="22"/>
          <w:szCs w:val="22"/>
        </w:rPr>
        <w:t>が行われます。</w:t>
      </w:r>
    </w:p>
    <w:p w14:paraId="55747C4D" w14:textId="77777777" w:rsidR="00261656" w:rsidRPr="00250E20" w:rsidRDefault="00261656" w:rsidP="00B151FC">
      <w:pPr>
        <w:spacing w:line="360" w:lineRule="auto"/>
        <w:ind w:right="25"/>
        <w:rPr>
          <w:rFonts w:ascii="Hiragino Kaku Gothic ProN W3" w:eastAsia="Hiragino Kaku Gothic ProN W3" w:hAnsi="Hiragino Kaku Gothic ProN W3"/>
          <w:color w:val="000000"/>
          <w:sz w:val="22"/>
          <w:szCs w:val="22"/>
        </w:rPr>
      </w:pPr>
    </w:p>
    <w:p w14:paraId="70D18AB5" w14:textId="7777777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lastRenderedPageBreak/>
        <w:t>９．この試験への参加は、対象者の自由意思によるものです</w:t>
      </w:r>
    </w:p>
    <w:p w14:paraId="2AC06603" w14:textId="4523E167" w:rsidR="00261656" w:rsidRPr="00B21750" w:rsidRDefault="00681D3B" w:rsidP="008C18B6">
      <w:pPr>
        <w:spacing w:line="360" w:lineRule="auto"/>
        <w:ind w:firstLineChars="489" w:firstLine="95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参加は自由意志によるものです</w:t>
      </w:r>
      <w:r w:rsidR="00261656" w:rsidRPr="00250E20">
        <w:rPr>
          <w:rFonts w:ascii="Hiragino Kaku Gothic ProN W3" w:eastAsia="Hiragino Kaku Gothic ProN W3" w:hAnsi="Hiragino Kaku Gothic ProN W3" w:hint="eastAsia"/>
          <w:color w:val="000000"/>
          <w:sz w:val="22"/>
          <w:szCs w:val="22"/>
        </w:rPr>
        <w:t>。たとえ、試験への参加をお断りになっても、</w:t>
      </w:r>
      <w:r w:rsidRPr="00250E20">
        <w:rPr>
          <w:rFonts w:ascii="Hiragino Kaku Gothic ProN W3" w:eastAsia="Hiragino Kaku Gothic ProN W3" w:hAnsi="Hiragino Kaku Gothic ProN W3" w:hint="eastAsia"/>
          <w:color w:val="000000"/>
          <w:sz w:val="22"/>
          <w:szCs w:val="22"/>
        </w:rPr>
        <w:t>あなたに不利益はありません。</w:t>
      </w:r>
      <w:r w:rsidR="00261656" w:rsidRPr="00250E20">
        <w:rPr>
          <w:rFonts w:ascii="Hiragino Kaku Gothic ProN W3" w:eastAsia="Hiragino Kaku Gothic ProN W3" w:hAnsi="Hiragino Kaku Gothic ProN W3" w:hint="eastAsia"/>
          <w:color w:val="000000"/>
          <w:sz w:val="22"/>
          <w:szCs w:val="22"/>
        </w:rPr>
        <w:t>いったんこの試験に参加することに同意した後でも、いつでも自由に試験への参加をとりやめることができますので、メールで試験担当者</w:t>
      </w:r>
      <w:r w:rsidR="00261656" w:rsidRPr="00250E20">
        <w:rPr>
          <w:rFonts w:ascii="Hiragino Kaku Gothic ProN W3" w:eastAsia="Hiragino Kaku Gothic ProN W3" w:hAnsi="Hiragino Kaku Gothic ProN W3"/>
          <w:color w:val="000000"/>
          <w:sz w:val="22"/>
          <w:szCs w:val="22"/>
        </w:rPr>
        <w:t>まで</w:t>
      </w:r>
      <w:r w:rsidR="00261656" w:rsidRPr="00250E20">
        <w:rPr>
          <w:rFonts w:ascii="Hiragino Kaku Gothic ProN W3" w:eastAsia="Hiragino Kaku Gothic ProN W3" w:hAnsi="Hiragino Kaku Gothic ProN W3" w:hint="eastAsia"/>
          <w:color w:val="000000"/>
          <w:sz w:val="22"/>
          <w:szCs w:val="22"/>
        </w:rPr>
        <w:t>（</w:t>
      </w:r>
      <w:r w:rsidR="008C18B6" w:rsidRPr="008C18B6">
        <w:rPr>
          <w:rFonts w:ascii="Hiragino Kaku Gothic ProN W3" w:eastAsia="Hiragino Kaku Gothic ProN W3" w:hAnsi="Hiragino Kaku Gothic ProN W3"/>
          <w:color w:val="000000"/>
          <w:spacing w:val="1"/>
          <w:w w:val="84"/>
          <w:kern w:val="0"/>
          <w:sz w:val="22"/>
          <w:szCs w:val="22"/>
          <w:fitText w:val="2381" w:id="-1159985919"/>
        </w:rPr>
        <w:t>Th10chibacbt@gmail.co</w:t>
      </w:r>
      <w:r w:rsidR="008C18B6" w:rsidRPr="008C18B6">
        <w:rPr>
          <w:rFonts w:ascii="Hiragino Kaku Gothic ProN W3" w:eastAsia="Hiragino Kaku Gothic ProN W3" w:hAnsi="Hiragino Kaku Gothic ProN W3"/>
          <w:color w:val="000000"/>
          <w:spacing w:val="8"/>
          <w:w w:val="84"/>
          <w:kern w:val="0"/>
          <w:sz w:val="22"/>
          <w:szCs w:val="22"/>
          <w:fitText w:val="2381" w:id="-1159985919"/>
        </w:rPr>
        <w:t>m</w:t>
      </w:r>
      <w:r w:rsidR="00261656" w:rsidRPr="00250E20">
        <w:rPr>
          <w:rFonts w:ascii="Hiragino Kaku Gothic ProN W3" w:eastAsia="Hiragino Kaku Gothic ProN W3" w:hAnsi="Hiragino Kaku Gothic ProN W3" w:hint="eastAsia"/>
          <w:color w:val="000000"/>
          <w:sz w:val="22"/>
          <w:szCs w:val="22"/>
        </w:rPr>
        <w:t>）ご連絡ください。</w:t>
      </w:r>
    </w:p>
    <w:p w14:paraId="50465DC4" w14:textId="77777777" w:rsidR="00B21750" w:rsidRPr="00250E20" w:rsidRDefault="00B21750" w:rsidP="00681D3B">
      <w:pPr>
        <w:spacing w:line="360" w:lineRule="auto"/>
        <w:ind w:firstLineChars="50" w:firstLine="98"/>
        <w:rPr>
          <w:rFonts w:ascii="Hiragino Kaku Gothic ProN W3" w:eastAsia="Hiragino Kaku Gothic ProN W3" w:hAnsi="Hiragino Kaku Gothic ProN W3"/>
          <w:color w:val="000000"/>
          <w:sz w:val="22"/>
          <w:szCs w:val="22"/>
        </w:rPr>
      </w:pPr>
    </w:p>
    <w:p w14:paraId="1B21B6DF" w14:textId="78541576"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１０．この試験</w:t>
      </w:r>
      <w:r w:rsidR="001171D9" w:rsidRPr="00250E20">
        <w:rPr>
          <w:rFonts w:ascii="Hiragino Kaku Gothic ProN W3" w:eastAsia="Hiragino Kaku Gothic ProN W3" w:hAnsi="Hiragino Kaku Gothic ProN W3" w:hint="eastAsia"/>
          <w:b/>
          <w:color w:val="000000"/>
          <w:sz w:val="22"/>
          <w:szCs w:val="22"/>
        </w:rPr>
        <w:t>プログラム</w:t>
      </w:r>
      <w:r w:rsidRPr="00250E20">
        <w:rPr>
          <w:rFonts w:ascii="Hiragino Kaku Gothic ProN W3" w:eastAsia="Hiragino Kaku Gothic ProN W3" w:hAnsi="Hiragino Kaku Gothic ProN W3" w:hint="eastAsia"/>
          <w:b/>
          <w:color w:val="000000"/>
          <w:sz w:val="22"/>
          <w:szCs w:val="22"/>
        </w:rPr>
        <w:t>に関する情報は、随時ご連絡します</w:t>
      </w:r>
    </w:p>
    <w:p w14:paraId="77715C2E" w14:textId="41CB53F1" w:rsidR="00261656" w:rsidRPr="00250E20" w:rsidRDefault="00261656" w:rsidP="008C18B6">
      <w:pPr>
        <w:spacing w:line="360" w:lineRule="auto"/>
        <w:ind w:firstLineChars="489" w:firstLine="95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本臨床試験に参加されている期間中、あなたの試験参加への意思に影響を与える可能性のある情報（予想外の重大な副作用発生が確認されたなど）が新たに得られた場合には直ちにお知らせします。また、この</w:t>
      </w:r>
      <w:r w:rsidR="00F13C94" w:rsidRPr="00250E20">
        <w:rPr>
          <w:rFonts w:ascii="Hiragino Kaku Gothic ProN W3" w:eastAsia="Hiragino Kaku Gothic ProN W3" w:hAnsi="Hiragino Kaku Gothic ProN W3" w:hint="eastAsia"/>
          <w:color w:val="000000"/>
          <w:sz w:val="22"/>
          <w:szCs w:val="22"/>
        </w:rPr>
        <w:t>試験プログラム</w:t>
      </w:r>
      <w:r w:rsidRPr="00250E20">
        <w:rPr>
          <w:rFonts w:ascii="Hiragino Kaku Gothic ProN W3" w:eastAsia="Hiragino Kaku Gothic ProN W3" w:hAnsi="Hiragino Kaku Gothic ProN W3" w:hint="eastAsia"/>
          <w:color w:val="000000"/>
          <w:sz w:val="22"/>
          <w:szCs w:val="22"/>
        </w:rPr>
        <w:t>に関して重要な情報が得られた場合は、試験参加の継続に関してもう一度あなたの意思を確認します。</w:t>
      </w:r>
    </w:p>
    <w:p w14:paraId="52EA4260" w14:textId="3E1C37BE" w:rsidR="00261656" w:rsidRPr="00250E20" w:rsidRDefault="00261656" w:rsidP="00250E20">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また、今回の試験についてより詳細な情報をお知りになりたい場合には、相談窓口にお伝え下さい。他の参加者の個人情報や試験の独創性の確保に支障のない範囲で資料の提供、または説明を致します。</w:t>
      </w:r>
    </w:p>
    <w:p w14:paraId="00014BD9"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4CC777AF" w14:textId="7777777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１１．この試験を中止させていただく場合があります</w:t>
      </w:r>
    </w:p>
    <w:p w14:paraId="1B4742BA" w14:textId="7B35443D" w:rsidR="00261656" w:rsidRPr="00250E20" w:rsidRDefault="00681D3B" w:rsidP="00F80FCA">
      <w:pPr>
        <w:spacing w:line="360" w:lineRule="auto"/>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試験に参加された後でも、次のような場合には試験への参加をお断り</w:t>
      </w:r>
      <w:proofErr w:type="gramStart"/>
      <w:r w:rsidRPr="00250E20">
        <w:rPr>
          <w:rFonts w:ascii="Hiragino Kaku Gothic ProN W3" w:eastAsia="Hiragino Kaku Gothic ProN W3" w:hAnsi="Hiragino Kaku Gothic ProN W3" w:hint="eastAsia"/>
          <w:color w:val="000000"/>
          <w:sz w:val="22"/>
          <w:szCs w:val="22"/>
        </w:rPr>
        <w:t>したり</w:t>
      </w:r>
      <w:proofErr w:type="gramEnd"/>
      <w:r w:rsidRPr="00250E20">
        <w:rPr>
          <w:rFonts w:ascii="Hiragino Kaku Gothic ProN W3" w:eastAsia="Hiragino Kaku Gothic ProN W3" w:hAnsi="Hiragino Kaku Gothic ProN W3" w:hint="eastAsia"/>
          <w:color w:val="000000"/>
          <w:sz w:val="22"/>
          <w:szCs w:val="22"/>
        </w:rPr>
        <w:t>、試験を中止する場合があります。</w:t>
      </w:r>
    </w:p>
    <w:p w14:paraId="17D7AC38" w14:textId="77777777"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olor w:val="000000"/>
          <w:sz w:val="22"/>
          <w:szCs w:val="22"/>
        </w:rPr>
        <w:t>あなたが試験の中止</w:t>
      </w:r>
      <w:r w:rsidRPr="00250E20">
        <w:rPr>
          <w:rFonts w:ascii="Hiragino Kaku Gothic ProN W3" w:eastAsia="Hiragino Kaku Gothic ProN W3" w:hAnsi="Hiragino Kaku Gothic ProN W3" w:hint="eastAsia"/>
          <w:color w:val="000000"/>
          <w:sz w:val="22"/>
          <w:szCs w:val="22"/>
        </w:rPr>
        <w:t>や同意の撤回</w:t>
      </w:r>
      <w:r w:rsidRPr="00250E20">
        <w:rPr>
          <w:rFonts w:ascii="Hiragino Kaku Gothic ProN W3" w:eastAsia="Hiragino Kaku Gothic ProN W3" w:hAnsi="Hiragino Kaku Gothic ProN W3"/>
          <w:color w:val="000000"/>
          <w:sz w:val="22"/>
          <w:szCs w:val="22"/>
        </w:rPr>
        <w:t>を申し出た場合</w:t>
      </w:r>
    </w:p>
    <w:p w14:paraId="47F6A13B" w14:textId="77777777"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olor w:val="000000"/>
          <w:sz w:val="22"/>
          <w:szCs w:val="22"/>
        </w:rPr>
        <w:t>検査などの結果、あなたの症状が試験への参加条件に合わないことがわかった場合</w:t>
      </w:r>
    </w:p>
    <w:p w14:paraId="5B9439CF" w14:textId="772B5BE4"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olor w:val="000000"/>
          <w:sz w:val="22"/>
          <w:szCs w:val="22"/>
        </w:rPr>
        <w:t>参加いただいている途中で</w:t>
      </w:r>
      <w:r w:rsidR="00EA6FA8" w:rsidRPr="00250E20">
        <w:rPr>
          <w:rFonts w:ascii="Hiragino Kaku Gothic ProN W3" w:eastAsia="Hiragino Kaku Gothic ProN W3" w:hAnsi="Hiragino Kaku Gothic ProN W3" w:hint="eastAsia"/>
          <w:color w:val="000000"/>
          <w:sz w:val="22"/>
          <w:szCs w:val="22"/>
        </w:rPr>
        <w:t>、身体</w:t>
      </w:r>
      <w:r w:rsidRPr="00250E20">
        <w:rPr>
          <w:rFonts w:ascii="Hiragino Kaku Gothic ProN W3" w:eastAsia="Hiragino Kaku Gothic ProN W3" w:hAnsi="Hiragino Kaku Gothic ProN W3" w:hint="eastAsia"/>
          <w:color w:val="000000"/>
          <w:sz w:val="22"/>
          <w:szCs w:val="22"/>
        </w:rPr>
        <w:t>症状の悪化のため</w:t>
      </w:r>
      <w:r w:rsidRPr="00250E20">
        <w:rPr>
          <w:rFonts w:ascii="Hiragino Kaku Gothic ProN W3" w:eastAsia="Hiragino Kaku Gothic ProN W3" w:hAnsi="Hiragino Kaku Gothic ProN W3"/>
          <w:color w:val="000000"/>
          <w:sz w:val="22"/>
          <w:szCs w:val="22"/>
        </w:rPr>
        <w:t>試験</w:t>
      </w:r>
      <w:r w:rsidR="00F13C94" w:rsidRPr="00250E20">
        <w:rPr>
          <w:rFonts w:ascii="Hiragino Kaku Gothic ProN W3" w:eastAsia="Hiragino Kaku Gothic ProN W3" w:hAnsi="Hiragino Kaku Gothic ProN W3" w:hint="eastAsia"/>
          <w:color w:val="000000"/>
          <w:sz w:val="22"/>
          <w:szCs w:val="22"/>
        </w:rPr>
        <w:t>プログラム</w:t>
      </w:r>
      <w:r w:rsidRPr="00250E20">
        <w:rPr>
          <w:rFonts w:ascii="Hiragino Kaku Gothic ProN W3" w:eastAsia="Hiragino Kaku Gothic ProN W3" w:hAnsi="Hiragino Kaku Gothic ProN W3" w:hint="eastAsia"/>
          <w:color w:val="000000"/>
          <w:sz w:val="22"/>
          <w:szCs w:val="22"/>
        </w:rPr>
        <w:t>継続が困難になった場合</w:t>
      </w:r>
    </w:p>
    <w:p w14:paraId="607AB12F" w14:textId="3D93DB92"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参加いただいている途中で、精神症状の悪化により、試験</w:t>
      </w:r>
      <w:r w:rsidR="00F13C94" w:rsidRPr="00250E20">
        <w:rPr>
          <w:rFonts w:ascii="Hiragino Kaku Gothic ProN W3" w:eastAsia="Hiragino Kaku Gothic ProN W3" w:hAnsi="Hiragino Kaku Gothic ProN W3" w:hint="eastAsia"/>
          <w:color w:val="000000"/>
          <w:sz w:val="22"/>
          <w:szCs w:val="22"/>
        </w:rPr>
        <w:t>プログラム</w:t>
      </w:r>
      <w:r w:rsidRPr="00250E20">
        <w:rPr>
          <w:rFonts w:ascii="Hiragino Kaku Gothic ProN W3" w:eastAsia="Hiragino Kaku Gothic ProN W3" w:hAnsi="Hiragino Kaku Gothic ProN W3" w:hint="eastAsia"/>
          <w:color w:val="000000"/>
          <w:sz w:val="22"/>
          <w:szCs w:val="22"/>
        </w:rPr>
        <w:t>継続が困難になった場合</w:t>
      </w:r>
    </w:p>
    <w:p w14:paraId="5DEC42FF" w14:textId="77777777"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参加いただいている途中で、あなたの体の状態やその他の理由により試験の継続が困難になった場合</w:t>
      </w:r>
    </w:p>
    <w:p w14:paraId="7B6DCEAB" w14:textId="77777777"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olor w:val="000000"/>
          <w:sz w:val="22"/>
          <w:szCs w:val="22"/>
        </w:rPr>
        <w:t>試験全体が中止になった場合</w:t>
      </w:r>
    </w:p>
    <w:p w14:paraId="3E9E7367" w14:textId="77777777" w:rsidR="00261656" w:rsidRPr="00250E20" w:rsidRDefault="00261656" w:rsidP="00B151FC">
      <w:pPr>
        <w:numPr>
          <w:ilvl w:val="0"/>
          <w:numId w:val="14"/>
        </w:numPr>
        <w:spacing w:line="360" w:lineRule="auto"/>
        <w:ind w:left="709"/>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試験責任医師が試験を中止すべき</w:t>
      </w:r>
      <w:proofErr w:type="gramStart"/>
      <w:r w:rsidRPr="00250E20">
        <w:rPr>
          <w:rFonts w:ascii="Hiragino Kaku Gothic ProN W3" w:eastAsia="Hiragino Kaku Gothic ProN W3" w:hAnsi="Hiragino Kaku Gothic ProN W3" w:hint="eastAsia"/>
          <w:color w:val="000000"/>
          <w:sz w:val="22"/>
          <w:szCs w:val="22"/>
        </w:rPr>
        <w:t>と</w:t>
      </w:r>
      <w:proofErr w:type="gramEnd"/>
      <w:r w:rsidRPr="00250E20">
        <w:rPr>
          <w:rFonts w:ascii="Hiragino Kaku Gothic ProN W3" w:eastAsia="Hiragino Kaku Gothic ProN W3" w:hAnsi="Hiragino Kaku Gothic ProN W3" w:hint="eastAsia"/>
          <w:color w:val="000000"/>
          <w:sz w:val="22"/>
          <w:szCs w:val="22"/>
        </w:rPr>
        <w:t>判断した場合</w:t>
      </w:r>
    </w:p>
    <w:p w14:paraId="5FBE04DE" w14:textId="37579094" w:rsidR="00261656" w:rsidRPr="00250E20" w:rsidRDefault="00261656" w:rsidP="00B151FC">
      <w:pPr>
        <w:numPr>
          <w:ilvl w:val="1"/>
          <w:numId w:val="13"/>
        </w:num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参加いただいている途中で、</w:t>
      </w:r>
      <w:r w:rsidR="001F2BCE">
        <w:rPr>
          <w:rFonts w:ascii="Hiragino Kaku Gothic ProN W3" w:eastAsia="Hiragino Kaku Gothic ProN W3" w:hAnsi="Hiragino Kaku Gothic ProN W3" w:hint="eastAsia"/>
          <w:color w:val="000000"/>
          <w:sz w:val="22"/>
          <w:szCs w:val="22"/>
        </w:rPr>
        <w:t>精神</w:t>
      </w:r>
      <w:r w:rsidRPr="00250E20">
        <w:rPr>
          <w:rFonts w:ascii="Hiragino Kaku Gothic ProN W3" w:eastAsia="Hiragino Kaku Gothic ProN W3" w:hAnsi="Hiragino Kaku Gothic ProN W3" w:hint="eastAsia"/>
          <w:color w:val="000000"/>
          <w:sz w:val="22"/>
          <w:szCs w:val="22"/>
        </w:rPr>
        <w:t>状態の悪化のため、</w:t>
      </w:r>
      <w:r w:rsidR="001F2BCE">
        <w:rPr>
          <w:rFonts w:ascii="Hiragino Kaku Gothic ProN W3" w:eastAsia="Hiragino Kaku Gothic ProN W3" w:hAnsi="Hiragino Kaku Gothic ProN W3" w:hint="eastAsia"/>
          <w:color w:val="000000"/>
          <w:sz w:val="22"/>
          <w:szCs w:val="22"/>
        </w:rPr>
        <w:t>精神科からのお薬</w:t>
      </w:r>
      <w:r w:rsidRPr="00250E20">
        <w:rPr>
          <w:rFonts w:ascii="Hiragino Kaku Gothic ProN W3" w:eastAsia="Hiragino Kaku Gothic ProN W3" w:hAnsi="Hiragino Kaku Gothic ProN W3" w:hint="eastAsia"/>
          <w:color w:val="000000"/>
          <w:sz w:val="22"/>
          <w:szCs w:val="22"/>
        </w:rPr>
        <w:t>を服用される場合、メールで試験担当者まで</w:t>
      </w:r>
      <w:r w:rsidR="008C18B6">
        <w:rPr>
          <w:rFonts w:ascii="Hiragino Kaku Gothic ProN W3" w:eastAsia="Hiragino Kaku Gothic ProN W3" w:hAnsi="Hiragino Kaku Gothic ProN W3" w:hint="eastAsia"/>
          <w:color w:val="000000"/>
          <w:kern w:val="0"/>
          <w:sz w:val="22"/>
          <w:szCs w:val="22"/>
        </w:rPr>
        <w:t>(</w:t>
      </w:r>
      <w:r w:rsidR="008C18B6" w:rsidRPr="008C18B6">
        <w:rPr>
          <w:rFonts w:ascii="Hiragino Kaku Gothic ProN W3" w:eastAsia="Hiragino Kaku Gothic ProN W3" w:hAnsi="Hiragino Kaku Gothic ProN W3"/>
          <w:color w:val="000000"/>
          <w:spacing w:val="1"/>
          <w:w w:val="84"/>
          <w:kern w:val="0"/>
          <w:sz w:val="22"/>
          <w:szCs w:val="22"/>
          <w:fitText w:val="2381" w:id="-1159985664"/>
        </w:rPr>
        <w:t>Th10chibacbt@gmail.co</w:t>
      </w:r>
      <w:r w:rsidR="008C18B6" w:rsidRPr="008C18B6">
        <w:rPr>
          <w:rFonts w:ascii="Hiragino Kaku Gothic ProN W3" w:eastAsia="Hiragino Kaku Gothic ProN W3" w:hAnsi="Hiragino Kaku Gothic ProN W3"/>
          <w:color w:val="000000"/>
          <w:spacing w:val="8"/>
          <w:w w:val="84"/>
          <w:kern w:val="0"/>
          <w:sz w:val="22"/>
          <w:szCs w:val="22"/>
          <w:fitText w:val="2381" w:id="-1159985664"/>
        </w:rPr>
        <w:t>m</w:t>
      </w:r>
      <w:r w:rsidRPr="00250E20">
        <w:rPr>
          <w:rFonts w:ascii="Hiragino Kaku Gothic ProN W3" w:eastAsia="Hiragino Kaku Gothic ProN W3" w:hAnsi="Hiragino Kaku Gothic ProN W3" w:hint="eastAsia"/>
          <w:color w:val="000000"/>
          <w:sz w:val="22"/>
          <w:szCs w:val="22"/>
        </w:rPr>
        <w:t>）ご連絡ください。その場合、それ以降は試験への参加を継続いただくことができません。</w:t>
      </w:r>
    </w:p>
    <w:p w14:paraId="17CD994F"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457F2B50" w14:textId="7777777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１２．この試験に参加された場合、あなたの質問紙回答結果などが試験中あるいは試験終了後に調査され</w:t>
      </w:r>
      <w:r w:rsidRPr="00250E20">
        <w:rPr>
          <w:rFonts w:ascii="Hiragino Kaku Gothic ProN W3" w:eastAsia="Hiragino Kaku Gothic ProN W3" w:hAnsi="Hiragino Kaku Gothic ProN W3" w:hint="eastAsia"/>
          <w:b/>
          <w:color w:val="000000"/>
          <w:sz w:val="22"/>
          <w:szCs w:val="22"/>
        </w:rPr>
        <w:lastRenderedPageBreak/>
        <w:t>ることがあります</w:t>
      </w:r>
    </w:p>
    <w:p w14:paraId="2CCA427F" w14:textId="428CD5B4" w:rsidR="00261656" w:rsidRPr="00250E20" w:rsidRDefault="00261656" w:rsidP="008C18B6">
      <w:pPr>
        <w:spacing w:line="360" w:lineRule="auto"/>
        <w:ind w:firstLine="960"/>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この試験に参加された場合、</w:t>
      </w:r>
      <w:r w:rsidR="001F2BCE">
        <w:rPr>
          <w:rFonts w:ascii="Hiragino Kaku Gothic ProN W3" w:eastAsia="Hiragino Kaku Gothic ProN W3" w:hAnsi="Hiragino Kaku Gothic ProN W3" w:hint="eastAsia"/>
          <w:color w:val="000000"/>
          <w:sz w:val="22"/>
          <w:szCs w:val="22"/>
        </w:rPr>
        <w:t>参加した方</w:t>
      </w:r>
      <w:r w:rsidRPr="00250E20">
        <w:rPr>
          <w:rFonts w:ascii="Hiragino Kaku Gothic ProN W3" w:eastAsia="Hiragino Kaku Gothic ProN W3" w:hAnsi="Hiragino Kaku Gothic ProN W3" w:hint="eastAsia"/>
          <w:color w:val="000000"/>
          <w:sz w:val="22"/>
          <w:szCs w:val="22"/>
        </w:rPr>
        <w:t>の人権が守られながら、きちんとこの試験が行われているかを確認するために、この試験の関係者があなたの質問紙解答結果などの記録を見ることがあります。しかし、あなたから得られたデータは</w:t>
      </w:r>
      <w:r w:rsidR="00681D3B" w:rsidRPr="00250E20">
        <w:rPr>
          <w:rFonts w:ascii="Hiragino Kaku Gothic ProN W3" w:eastAsia="Hiragino Kaku Gothic ProN W3" w:hAnsi="Hiragino Kaku Gothic ProN W3" w:hint="eastAsia"/>
          <w:color w:val="000000"/>
          <w:sz w:val="22"/>
          <w:szCs w:val="22"/>
        </w:rPr>
        <w:t>コード</w:t>
      </w:r>
      <w:r w:rsidRPr="00250E20">
        <w:rPr>
          <w:rFonts w:ascii="Hiragino Kaku Gothic ProN W3" w:eastAsia="Hiragino Kaku Gothic ProN W3" w:hAnsi="Hiragino Kaku Gothic ProN W3" w:hint="eastAsia"/>
          <w:color w:val="000000"/>
          <w:sz w:val="22"/>
          <w:szCs w:val="22"/>
        </w:rPr>
        <w:t>化され、報告書などであなたのデータであると特定されることはありません。</w:t>
      </w:r>
    </w:p>
    <w:p w14:paraId="6665C053" w14:textId="77777777" w:rsidR="00261656" w:rsidRPr="00250E20" w:rsidRDefault="00261656" w:rsidP="00B151FC">
      <w:pPr>
        <w:spacing w:line="360" w:lineRule="auto"/>
        <w:rPr>
          <w:rFonts w:ascii="Hiragino Kaku Gothic ProN W3" w:eastAsia="Hiragino Kaku Gothic ProN W3" w:hAnsi="Hiragino Kaku Gothic ProN W3"/>
          <w:color w:val="000000"/>
          <w:sz w:val="22"/>
          <w:szCs w:val="22"/>
        </w:rPr>
      </w:pPr>
    </w:p>
    <w:p w14:paraId="68902736" w14:textId="77777777" w:rsidR="00261656" w:rsidRPr="00250E20" w:rsidRDefault="00261656"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１３．この試験結果が公表される場合でも、あなたの身元が明らかになることはありません</w:t>
      </w:r>
    </w:p>
    <w:p w14:paraId="7D3D3481" w14:textId="2B0D3458" w:rsidR="00261656" w:rsidRPr="00250E20" w:rsidRDefault="00261656" w:rsidP="008C18B6">
      <w:pPr>
        <w:spacing w:line="360" w:lineRule="auto"/>
        <w:ind w:firstLineChars="489" w:firstLine="95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から得られた結果（成果）は、学術目的のために医学雑誌などに公表されることがありますが、あなたの名前などの個人情報はコード化し一切わからないようにしますので、プライバシーは守られます。また、この試験で得られたデータが、本試験の目的以外に使用されることはありません。</w:t>
      </w:r>
    </w:p>
    <w:p w14:paraId="208B2E97" w14:textId="77777777" w:rsidR="00330B85" w:rsidRPr="00250E20" w:rsidRDefault="00330B85" w:rsidP="00B151FC">
      <w:pPr>
        <w:spacing w:line="360" w:lineRule="auto"/>
        <w:rPr>
          <w:rFonts w:ascii="Hiragino Kaku Gothic ProN W3" w:eastAsia="Hiragino Kaku Gothic ProN W3" w:hAnsi="Hiragino Kaku Gothic ProN W3"/>
          <w:sz w:val="22"/>
          <w:szCs w:val="22"/>
        </w:rPr>
      </w:pPr>
    </w:p>
    <w:p w14:paraId="1BCABA78" w14:textId="77777777" w:rsidR="004E3A6F" w:rsidRPr="008C18B6" w:rsidRDefault="004E3A6F" w:rsidP="00B151FC">
      <w:pPr>
        <w:spacing w:line="360" w:lineRule="auto"/>
        <w:rPr>
          <w:rFonts w:ascii="Hiragino Kaku Gothic ProN W3" w:eastAsia="Hiragino Kaku Gothic ProN W3" w:hAnsi="Hiragino Kaku Gothic ProN W3"/>
          <w:b/>
          <w:color w:val="000000" w:themeColor="text1"/>
          <w:sz w:val="22"/>
          <w:szCs w:val="22"/>
        </w:rPr>
      </w:pPr>
      <w:r w:rsidRPr="008C18B6">
        <w:rPr>
          <w:rFonts w:ascii="Hiragino Kaku Gothic ProN W3" w:eastAsia="Hiragino Kaku Gothic ProN W3" w:hAnsi="Hiragino Kaku Gothic ProN W3" w:hint="eastAsia"/>
          <w:b/>
          <w:color w:val="000000" w:themeColor="text1"/>
          <w:sz w:val="22"/>
          <w:szCs w:val="22"/>
        </w:rPr>
        <w:t>１５．あなたの費用負担について</w:t>
      </w:r>
    </w:p>
    <w:p w14:paraId="4B604C29" w14:textId="4CF4558F" w:rsidR="004E3A6F" w:rsidRPr="00250E20" w:rsidRDefault="004E3A6F" w:rsidP="008C18B6">
      <w:pPr>
        <w:spacing w:line="360" w:lineRule="auto"/>
        <w:ind w:firstLine="960"/>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本試験で用いるインターネットプログラムの管理運営費用は千葉大学大学院医学</w:t>
      </w:r>
      <w:r w:rsidR="00AD3A58">
        <w:rPr>
          <w:rFonts w:ascii="Hiragino Kaku Gothic ProN W3" w:eastAsia="Hiragino Kaku Gothic ProN W3" w:hAnsi="Hiragino Kaku Gothic ProN W3" w:hint="eastAsia"/>
          <w:color w:val="000000"/>
          <w:sz w:val="22"/>
          <w:szCs w:val="22"/>
        </w:rPr>
        <w:t>研究院</w:t>
      </w:r>
      <w:r w:rsidRPr="00250E20">
        <w:rPr>
          <w:rFonts w:ascii="Hiragino Kaku Gothic ProN W3" w:eastAsia="Hiragino Kaku Gothic ProN W3" w:hAnsi="Hiragino Kaku Gothic ProN W3" w:hint="eastAsia"/>
          <w:color w:val="000000"/>
          <w:sz w:val="22"/>
          <w:szCs w:val="22"/>
        </w:rPr>
        <w:t>の研究費により賄われ、試験参加に伴って特別に費用負担が増えることはありません（ただし、インターネット通信およびコンピューターの使用に係る経費を除きます）。</w:t>
      </w:r>
    </w:p>
    <w:p w14:paraId="48568E12" w14:textId="77777777" w:rsidR="004E3A6F" w:rsidRPr="00250E20" w:rsidRDefault="004E3A6F" w:rsidP="00B151FC">
      <w:pPr>
        <w:spacing w:line="360" w:lineRule="auto"/>
        <w:rPr>
          <w:rFonts w:ascii="Hiragino Kaku Gothic ProN W3" w:eastAsia="Hiragino Kaku Gothic ProN W3" w:hAnsi="Hiragino Kaku Gothic ProN W3"/>
          <w:color w:val="000000"/>
          <w:sz w:val="22"/>
          <w:szCs w:val="22"/>
        </w:rPr>
      </w:pPr>
    </w:p>
    <w:p w14:paraId="3B9525D3" w14:textId="77777777" w:rsidR="004E3A6F" w:rsidRPr="00250E20" w:rsidRDefault="004E3A6F" w:rsidP="00B151FC">
      <w:pPr>
        <w:spacing w:line="360" w:lineRule="auto"/>
        <w:rPr>
          <w:rFonts w:ascii="Hiragino Kaku Gothic ProN W3" w:eastAsia="Hiragino Kaku Gothic ProN W3" w:hAnsi="Hiragino Kaku Gothic ProN W3"/>
          <w:b/>
          <w:color w:val="000000"/>
          <w:sz w:val="22"/>
          <w:szCs w:val="22"/>
        </w:rPr>
      </w:pPr>
      <w:r w:rsidRPr="00250E20">
        <w:rPr>
          <w:rFonts w:ascii="Hiragino Kaku Gothic ProN W3" w:eastAsia="Hiragino Kaku Gothic ProN W3" w:hAnsi="Hiragino Kaku Gothic ProN W3" w:hint="eastAsia"/>
          <w:b/>
          <w:color w:val="000000"/>
          <w:sz w:val="22"/>
          <w:szCs w:val="22"/>
        </w:rPr>
        <w:t>１６．知的財産権と利益相反について</w:t>
      </w:r>
    </w:p>
    <w:p w14:paraId="6E2BE0A0" w14:textId="2623BF8C" w:rsidR="0063451C" w:rsidRPr="00250E20" w:rsidRDefault="000A774C" w:rsidP="008C18B6">
      <w:pPr>
        <w:spacing w:line="360" w:lineRule="auto"/>
        <w:ind w:firstLine="960"/>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本試験の結果が特許権等の知的財産を生み出す可能性がありますが、その場合の知的財産権は研究者もしくは所属する研究機関に帰属します。本試験</w:t>
      </w:r>
      <w:r w:rsidR="00681D3B" w:rsidRPr="00250E20">
        <w:rPr>
          <w:rFonts w:ascii="Hiragino Kaku Gothic ProN W3" w:eastAsia="Hiragino Kaku Gothic ProN W3" w:hAnsi="Hiragino Kaku Gothic ProN W3" w:hint="eastAsia"/>
          <w:color w:val="000000"/>
          <w:sz w:val="22"/>
          <w:szCs w:val="22"/>
        </w:rPr>
        <w:t>は、</w:t>
      </w:r>
      <w:r w:rsidR="0063451C" w:rsidRPr="00250E20">
        <w:rPr>
          <w:rFonts w:ascii="Hiragino Kaku Gothic ProN W3" w:eastAsia="Hiragino Kaku Gothic ProN W3" w:hAnsi="Hiragino Kaku Gothic ProN W3" w:hint="eastAsia"/>
          <w:color w:val="000000"/>
          <w:sz w:val="22"/>
          <w:szCs w:val="22"/>
        </w:rPr>
        <w:t>国立研究開発法人</w:t>
      </w:r>
      <w:r w:rsidR="002948EB" w:rsidRPr="00250E20">
        <w:rPr>
          <w:rFonts w:ascii="Hiragino Kaku Gothic ProN W3" w:eastAsia="Hiragino Kaku Gothic ProN W3" w:hAnsi="Hiragino Kaku Gothic ProN W3" w:hint="eastAsia"/>
          <w:color w:val="000000"/>
          <w:sz w:val="22"/>
          <w:szCs w:val="22"/>
        </w:rPr>
        <w:t>日本医療研究開発機構</w:t>
      </w:r>
      <w:r w:rsidR="0063451C" w:rsidRPr="00250E20">
        <w:rPr>
          <w:rFonts w:ascii="Hiragino Kaku Gothic ProN W3" w:eastAsia="Hiragino Kaku Gothic ProN W3" w:hAnsi="Hiragino Kaku Gothic ProN W3" w:hint="eastAsia"/>
          <w:color w:val="000000"/>
          <w:sz w:val="22"/>
          <w:szCs w:val="22"/>
        </w:rPr>
        <w:t>（</w:t>
      </w:r>
      <w:r w:rsidR="002948EB" w:rsidRPr="00250E20">
        <w:rPr>
          <w:rFonts w:ascii="Hiragino Kaku Gothic ProN W3" w:eastAsia="Hiragino Kaku Gothic ProN W3" w:hAnsi="Hiragino Kaku Gothic ProN W3"/>
          <w:color w:val="000000"/>
          <w:sz w:val="22"/>
          <w:szCs w:val="22"/>
        </w:rPr>
        <w:t>AMED</w:t>
      </w:r>
      <w:r w:rsidR="0063451C" w:rsidRPr="00250E20">
        <w:rPr>
          <w:rFonts w:ascii="Hiragino Kaku Gothic ProN W3" w:eastAsia="Hiragino Kaku Gothic ProN W3" w:hAnsi="Hiragino Kaku Gothic ProN W3"/>
          <w:color w:val="000000"/>
          <w:sz w:val="22"/>
          <w:szCs w:val="22"/>
        </w:rPr>
        <w:t>）の研究助成を得て実施</w:t>
      </w:r>
      <w:r w:rsidR="0063451C" w:rsidRPr="00250E20">
        <w:rPr>
          <w:rFonts w:ascii="Hiragino Kaku Gothic ProN W3" w:eastAsia="Hiragino Kaku Gothic ProN W3" w:hAnsi="Hiragino Kaku Gothic ProN W3" w:hint="eastAsia"/>
          <w:color w:val="000000"/>
          <w:sz w:val="22"/>
          <w:szCs w:val="22"/>
        </w:rPr>
        <w:t>します。</w:t>
      </w:r>
      <w:r w:rsidRPr="00250E20">
        <w:rPr>
          <w:rFonts w:ascii="Hiragino Kaku Gothic ProN W3" w:eastAsia="Hiragino Kaku Gothic ProN W3" w:hAnsi="Hiragino Kaku Gothic ProN W3" w:hint="eastAsia"/>
          <w:color w:val="000000"/>
          <w:sz w:val="22"/>
          <w:szCs w:val="22"/>
        </w:rPr>
        <w:t>実施に関して、利益相反（起こりうる利害の衝突）が存在しないことを確認しています。</w:t>
      </w:r>
    </w:p>
    <w:p w14:paraId="2A4CFD86" w14:textId="77777777" w:rsidR="00561511" w:rsidRPr="00250E20" w:rsidRDefault="00561511" w:rsidP="00CF5517">
      <w:pPr>
        <w:spacing w:line="360" w:lineRule="auto"/>
        <w:ind w:firstLineChars="50" w:firstLine="98"/>
        <w:rPr>
          <w:rFonts w:ascii="Hiragino Kaku Gothic ProN W3" w:eastAsia="Hiragino Kaku Gothic ProN W3" w:hAnsi="Hiragino Kaku Gothic ProN W3"/>
          <w:color w:val="000000"/>
          <w:sz w:val="22"/>
          <w:szCs w:val="22"/>
        </w:rPr>
      </w:pPr>
    </w:p>
    <w:p w14:paraId="20C65E7C" w14:textId="271C8316" w:rsidR="00DC3B69" w:rsidRPr="00250E20" w:rsidRDefault="00DC3B69" w:rsidP="00B151FC">
      <w:pPr>
        <w:spacing w:line="360" w:lineRule="auto"/>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b/>
          <w:sz w:val="22"/>
          <w:szCs w:val="22"/>
        </w:rPr>
        <w:t>１７．倫理審査委員会について</w:t>
      </w:r>
    </w:p>
    <w:p w14:paraId="6DC96007" w14:textId="6F404347" w:rsidR="00DC3B69" w:rsidRPr="00250E20" w:rsidRDefault="00DC3B69" w:rsidP="00FA5BBB">
      <w:pPr>
        <w:spacing w:line="360" w:lineRule="auto"/>
        <w:ind w:firstLine="960"/>
        <w:rPr>
          <w:rFonts w:ascii="Hiragino Kaku Gothic ProN W3" w:eastAsia="Hiragino Kaku Gothic ProN W3" w:hAnsi="Hiragino Kaku Gothic ProN W3"/>
          <w:sz w:val="22"/>
          <w:szCs w:val="22"/>
        </w:rPr>
      </w:pPr>
      <w:r w:rsidRPr="00250E20">
        <w:rPr>
          <w:rFonts w:ascii="Hiragino Kaku Gothic ProN W3" w:eastAsia="Hiragino Kaku Gothic ProN W3" w:hAnsi="Hiragino Kaku Gothic ProN W3" w:hint="eastAsia"/>
          <w:sz w:val="22"/>
          <w:szCs w:val="22"/>
        </w:rPr>
        <w:t>千葉大学</w:t>
      </w:r>
      <w:r w:rsidR="004629F4" w:rsidRPr="00250E20">
        <w:rPr>
          <w:rFonts w:ascii="Hiragino Kaku Gothic ProN W3" w:eastAsia="Hiragino Kaku Gothic ProN W3" w:hAnsi="Hiragino Kaku Gothic ProN W3" w:cs="MS Mincho" w:hint="eastAsia"/>
          <w:sz w:val="22"/>
          <w:szCs w:val="22"/>
        </w:rPr>
        <w:t>大学院医学研究院</w:t>
      </w:r>
      <w:r w:rsidRPr="00250E20">
        <w:rPr>
          <w:rFonts w:ascii="Hiragino Kaku Gothic ProN W3" w:eastAsia="Hiragino Kaku Gothic ProN W3" w:hAnsi="Hiragino Kaku Gothic ProN W3" w:hint="eastAsia"/>
          <w:sz w:val="22"/>
          <w:szCs w:val="22"/>
        </w:rPr>
        <w:t>では、臨床研究の実施の可否を審議するため、</w:t>
      </w:r>
      <w:r w:rsidR="004629F4" w:rsidRPr="003924E4">
        <w:rPr>
          <w:rFonts w:ascii="Hiragino Kaku Gothic ProN W3" w:eastAsia="Hiragino Kaku Gothic ProN W3" w:hAnsi="Hiragino Kaku Gothic ProN W3" w:cs="MS Mincho" w:hint="eastAsia"/>
          <w:sz w:val="22"/>
          <w:szCs w:val="22"/>
        </w:rPr>
        <w:t>医学研究院長</w:t>
      </w:r>
      <w:r w:rsidRPr="003924E4">
        <w:rPr>
          <w:rFonts w:ascii="Hiragino Kaku Gothic ProN W3" w:eastAsia="Hiragino Kaku Gothic ProN W3" w:hAnsi="Hiragino Kaku Gothic ProN W3" w:hint="eastAsia"/>
          <w:sz w:val="22"/>
          <w:szCs w:val="22"/>
        </w:rPr>
        <w:t>が倫理審査委員会を設置しています。医学、薬学、看護学など医療系の専門家および専</w:t>
      </w:r>
      <w:r w:rsidRPr="00250E20">
        <w:rPr>
          <w:rFonts w:ascii="Hiragino Kaku Gothic ProN W3" w:eastAsia="Hiragino Kaku Gothic ProN W3" w:hAnsi="Hiragino Kaku Gothic ProN W3" w:hint="eastAsia"/>
          <w:sz w:val="22"/>
          <w:szCs w:val="22"/>
        </w:rPr>
        <w:t>門家以外の方や、千葉大学と利害関係のない方にも委員になっていただき、医療者の立場および</w:t>
      </w:r>
      <w:r w:rsidR="00B151FC" w:rsidRPr="00250E20">
        <w:rPr>
          <w:rFonts w:ascii="Hiragino Kaku Gothic ProN W3" w:eastAsia="Hiragino Kaku Gothic ProN W3" w:hAnsi="Hiragino Kaku Gothic ProN W3" w:hint="eastAsia"/>
          <w:sz w:val="22"/>
          <w:szCs w:val="22"/>
        </w:rPr>
        <w:t>参加者の方</w:t>
      </w:r>
      <w:r w:rsidRPr="00250E20">
        <w:rPr>
          <w:rFonts w:ascii="Hiragino Kaku Gothic ProN W3" w:eastAsia="Hiragino Kaku Gothic ProN W3" w:hAnsi="Hiragino Kaku Gothic ProN W3" w:hint="eastAsia"/>
          <w:sz w:val="22"/>
          <w:szCs w:val="22"/>
        </w:rPr>
        <w:t>の立場になって、臨床研究の実施内容に問題がないかどうかを審査しています。</w:t>
      </w:r>
    </w:p>
    <w:p w14:paraId="16AE9370" w14:textId="77777777" w:rsidR="00F80FCA" w:rsidRPr="00250E20" w:rsidRDefault="00F80FCA" w:rsidP="00B151FC">
      <w:pPr>
        <w:spacing w:line="360" w:lineRule="auto"/>
        <w:rPr>
          <w:rFonts w:ascii="Hiragino Kaku Gothic ProN W3" w:eastAsia="Hiragino Kaku Gothic ProN W3" w:hAnsi="Hiragino Kaku Gothic ProN W3"/>
          <w:color w:val="000000"/>
          <w:sz w:val="22"/>
          <w:szCs w:val="22"/>
        </w:rPr>
      </w:pPr>
    </w:p>
    <w:p w14:paraId="00F49093" w14:textId="3B37ADC8" w:rsidR="00DC3B69" w:rsidRPr="00250E20" w:rsidRDefault="00DC3B69"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委員会の名称：千葉大学</w:t>
      </w:r>
      <w:r w:rsidR="004629F4" w:rsidRPr="00250E20">
        <w:rPr>
          <w:rFonts w:ascii="Hiragino Kaku Gothic ProN W3" w:eastAsia="Hiragino Kaku Gothic ProN W3" w:hAnsi="Hiragino Kaku Gothic ProN W3" w:cs="MS Mincho" w:hint="eastAsia"/>
          <w:color w:val="000000"/>
          <w:sz w:val="22"/>
          <w:szCs w:val="22"/>
        </w:rPr>
        <w:t>大学院医学研究院</w:t>
      </w:r>
      <w:r w:rsidRPr="00250E20">
        <w:rPr>
          <w:rFonts w:ascii="Hiragino Kaku Gothic ProN W3" w:eastAsia="Hiragino Kaku Gothic ProN W3" w:hAnsi="Hiragino Kaku Gothic ProN W3" w:hint="eastAsia"/>
          <w:color w:val="000000"/>
          <w:sz w:val="22"/>
          <w:szCs w:val="22"/>
        </w:rPr>
        <w:t>倫理審査委員会</w:t>
      </w:r>
    </w:p>
    <w:p w14:paraId="415AFBAB" w14:textId="03BCF0BD" w:rsidR="00DC3B69" w:rsidRPr="00250E20"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s="MS Mincho" w:hint="eastAsia"/>
          <w:color w:val="000000"/>
          <w:sz w:val="22"/>
          <w:szCs w:val="22"/>
        </w:rPr>
        <w:t>倫理</w:t>
      </w:r>
      <w:r w:rsidR="00DC3B69" w:rsidRPr="00250E20">
        <w:rPr>
          <w:rFonts w:ascii="Hiragino Kaku Gothic ProN W3" w:eastAsia="Hiragino Kaku Gothic ProN W3" w:hAnsi="Hiragino Kaku Gothic ProN W3" w:hint="eastAsia"/>
          <w:color w:val="000000"/>
          <w:sz w:val="22"/>
          <w:szCs w:val="22"/>
        </w:rPr>
        <w:t>審査委員会の設置者：</w:t>
      </w:r>
      <w:r w:rsidRPr="00250E20">
        <w:rPr>
          <w:rFonts w:ascii="Hiragino Kaku Gothic ProN W3" w:eastAsia="Hiragino Kaku Gothic ProN W3" w:hAnsi="Hiragino Kaku Gothic ProN W3" w:cs="MS Mincho" w:hint="eastAsia"/>
          <w:color w:val="000000"/>
          <w:sz w:val="22"/>
          <w:szCs w:val="22"/>
        </w:rPr>
        <w:t>医学研究院長</w:t>
      </w:r>
    </w:p>
    <w:p w14:paraId="5A75A5AA" w14:textId="026C3A7D" w:rsidR="00DC3B69" w:rsidRPr="00250E20" w:rsidRDefault="004629F4" w:rsidP="00B151FC">
      <w:pPr>
        <w:tabs>
          <w:tab w:val="left" w:pos="0"/>
          <w:tab w:val="left" w:pos="142"/>
          <w:tab w:val="left" w:pos="709"/>
          <w:tab w:val="center" w:pos="4252"/>
          <w:tab w:val="left" w:pos="4536"/>
          <w:tab w:val="right" w:pos="8504"/>
        </w:tabs>
        <w:snapToGrid w:val="0"/>
        <w:spacing w:line="360" w:lineRule="auto"/>
        <w:ind w:firstLineChars="59" w:firstLine="116"/>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s="MS Mincho" w:hint="eastAsia"/>
          <w:color w:val="000000"/>
          <w:sz w:val="22"/>
          <w:szCs w:val="22"/>
        </w:rPr>
        <w:lastRenderedPageBreak/>
        <w:t>倫理</w:t>
      </w:r>
      <w:r w:rsidR="00DC3B69" w:rsidRPr="00250E20">
        <w:rPr>
          <w:rFonts w:ascii="Hiragino Kaku Gothic ProN W3" w:eastAsia="Hiragino Kaku Gothic ProN W3" w:hAnsi="Hiragino Kaku Gothic ProN W3" w:hint="eastAsia"/>
          <w:color w:val="000000"/>
          <w:sz w:val="22"/>
          <w:szCs w:val="22"/>
        </w:rPr>
        <w:t>審査委員会の所在地：千葉県千葉市中央区亥鼻</w:t>
      </w:r>
      <w:r w:rsidR="00DC3B69" w:rsidRPr="00250E20">
        <w:rPr>
          <w:rFonts w:ascii="Hiragino Kaku Gothic ProN W3" w:eastAsia="Hiragino Kaku Gothic ProN W3" w:hAnsi="Hiragino Kaku Gothic ProN W3"/>
          <w:color w:val="000000"/>
          <w:sz w:val="22"/>
          <w:szCs w:val="22"/>
        </w:rPr>
        <w:t>1-8-1</w:t>
      </w:r>
    </w:p>
    <w:p w14:paraId="251B6D0C" w14:textId="77777777" w:rsidR="00E45189" w:rsidRPr="00250E20" w:rsidRDefault="00E45189" w:rsidP="00B151FC">
      <w:pPr>
        <w:spacing w:line="360" w:lineRule="auto"/>
        <w:rPr>
          <w:rFonts w:ascii="Hiragino Kaku Gothic ProN W3" w:eastAsia="Hiragino Kaku Gothic ProN W3" w:hAnsi="Hiragino Kaku Gothic ProN W3"/>
          <w:sz w:val="22"/>
          <w:szCs w:val="22"/>
        </w:rPr>
      </w:pPr>
    </w:p>
    <w:p w14:paraId="283338E8" w14:textId="77777777" w:rsidR="00330B85" w:rsidRPr="00250E20" w:rsidRDefault="00330B85" w:rsidP="00B151FC">
      <w:pPr>
        <w:spacing w:line="360" w:lineRule="auto"/>
        <w:rPr>
          <w:rFonts w:ascii="Hiragino Kaku Gothic ProN W3" w:eastAsia="Hiragino Kaku Gothic ProN W3" w:hAnsi="Hiragino Kaku Gothic ProN W3"/>
          <w:b/>
          <w:sz w:val="22"/>
          <w:szCs w:val="22"/>
        </w:rPr>
      </w:pPr>
      <w:r w:rsidRPr="00250E20">
        <w:rPr>
          <w:rFonts w:ascii="Hiragino Kaku Gothic ProN W3" w:eastAsia="Hiragino Kaku Gothic ProN W3" w:hAnsi="Hiragino Kaku Gothic ProN W3" w:hint="eastAsia"/>
          <w:b/>
          <w:sz w:val="22"/>
          <w:szCs w:val="22"/>
        </w:rPr>
        <w:t>１</w:t>
      </w:r>
      <w:r w:rsidR="00E45189" w:rsidRPr="00250E20">
        <w:rPr>
          <w:rFonts w:ascii="Hiragino Kaku Gothic ProN W3" w:eastAsia="Hiragino Kaku Gothic ProN W3" w:hAnsi="Hiragino Kaku Gothic ProN W3" w:hint="eastAsia"/>
          <w:b/>
          <w:sz w:val="22"/>
          <w:szCs w:val="22"/>
        </w:rPr>
        <w:t>８</w:t>
      </w:r>
      <w:r w:rsidRPr="00250E20">
        <w:rPr>
          <w:rFonts w:ascii="Hiragino Kaku Gothic ProN W3" w:eastAsia="Hiragino Kaku Gothic ProN W3" w:hAnsi="Hiragino Kaku Gothic ProN W3" w:hint="eastAsia"/>
          <w:b/>
          <w:sz w:val="22"/>
          <w:szCs w:val="22"/>
        </w:rPr>
        <w:t>．</w:t>
      </w:r>
      <w:r w:rsidRPr="00250E20">
        <w:rPr>
          <w:rFonts w:ascii="Hiragino Kaku Gothic ProN W3" w:eastAsia="Hiragino Kaku Gothic ProN W3" w:hAnsi="Hiragino Kaku Gothic ProN W3"/>
          <w:b/>
          <w:sz w:val="22"/>
          <w:szCs w:val="22"/>
        </w:rPr>
        <w:t xml:space="preserve"> </w:t>
      </w:r>
      <w:r w:rsidRPr="00250E20">
        <w:rPr>
          <w:rFonts w:ascii="Hiragino Kaku Gothic ProN W3" w:eastAsia="Hiragino Kaku Gothic ProN W3" w:hAnsi="Hiragino Kaku Gothic ProN W3" w:hint="eastAsia"/>
          <w:b/>
          <w:sz w:val="22"/>
          <w:szCs w:val="22"/>
        </w:rPr>
        <w:t>試験担当医師および相談窓口</w:t>
      </w:r>
    </w:p>
    <w:p w14:paraId="52CA8FA6" w14:textId="7F3A28B2" w:rsidR="009A08C4" w:rsidRPr="00250E20" w:rsidRDefault="009A08C4" w:rsidP="00F80FCA">
      <w:pPr>
        <w:ind w:firstLineChars="50" w:firstLine="98"/>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この試験について知りたいことや、ご心配なこと</w:t>
      </w:r>
      <w:r w:rsidR="004F44AE" w:rsidRPr="00250E20">
        <w:rPr>
          <w:rFonts w:ascii="Hiragino Kaku Gothic ProN W3" w:eastAsia="Hiragino Kaku Gothic ProN W3" w:hAnsi="Hiragino Kaku Gothic ProN W3" w:hint="eastAsia"/>
          <w:color w:val="000000"/>
          <w:sz w:val="22"/>
          <w:szCs w:val="22"/>
        </w:rPr>
        <w:t>、</w:t>
      </w:r>
      <w:r w:rsidR="00B81095" w:rsidRPr="00250E20">
        <w:rPr>
          <w:rFonts w:ascii="Hiragino Kaku Gothic ProN W3" w:eastAsia="Hiragino Kaku Gothic ProN W3" w:hAnsi="Hiragino Kaku Gothic ProN W3" w:hint="eastAsia"/>
          <w:color w:val="000000"/>
          <w:sz w:val="22"/>
          <w:szCs w:val="22"/>
        </w:rPr>
        <w:t>アプリの</w:t>
      </w:r>
      <w:r w:rsidR="004F44AE" w:rsidRPr="00250E20">
        <w:rPr>
          <w:rFonts w:ascii="Hiragino Kaku Gothic ProN W3" w:eastAsia="Hiragino Kaku Gothic ProN W3" w:hAnsi="Hiragino Kaku Gothic ProN W3" w:hint="eastAsia"/>
          <w:color w:val="000000"/>
          <w:sz w:val="22"/>
          <w:szCs w:val="22"/>
        </w:rPr>
        <w:t>不具合</w:t>
      </w:r>
      <w:r w:rsidRPr="00250E20">
        <w:rPr>
          <w:rFonts w:ascii="Hiragino Kaku Gothic ProN W3" w:eastAsia="Hiragino Kaku Gothic ProN W3" w:hAnsi="Hiragino Kaku Gothic ProN W3" w:hint="eastAsia"/>
          <w:color w:val="000000"/>
          <w:sz w:val="22"/>
          <w:szCs w:val="22"/>
        </w:rPr>
        <w:t>がありましたら、遠慮なく試験担当者にご相談下さい。</w:t>
      </w:r>
    </w:p>
    <w:p w14:paraId="3FF5C68B" w14:textId="77777777" w:rsidR="009A08C4" w:rsidRPr="00250E20" w:rsidRDefault="009A08C4" w:rsidP="00B151FC">
      <w:pPr>
        <w:rPr>
          <w:rFonts w:ascii="Hiragino Kaku Gothic ProN W3" w:eastAsia="Hiragino Kaku Gothic ProN W3" w:hAnsi="Hiragino Kaku Gothic ProN W3"/>
          <w:b/>
          <w:color w:val="000000"/>
          <w:sz w:val="22"/>
          <w:szCs w:val="22"/>
        </w:rPr>
      </w:pPr>
    </w:p>
    <w:p w14:paraId="52CEAA45" w14:textId="587D512D" w:rsidR="009A08C4" w:rsidRPr="00250E20" w:rsidRDefault="009A08C4" w:rsidP="00B151FC">
      <w:pPr>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lang w:eastAsia="zh-CN"/>
        </w:rPr>
        <w:t>千葉大学大学院医学研究院　認知行動生理学</w:t>
      </w:r>
      <w:r w:rsidR="009E61B8" w:rsidRPr="00250E20">
        <w:rPr>
          <w:rFonts w:ascii="Hiragino Kaku Gothic ProN W3" w:eastAsia="Hiragino Kaku Gothic ProN W3" w:hAnsi="Hiragino Kaku Gothic ProN W3"/>
          <w:color w:val="000000"/>
          <w:sz w:val="22"/>
          <w:szCs w:val="22"/>
          <w:lang w:eastAsia="zh-CN"/>
        </w:rPr>
        <w:t xml:space="preserve"> </w:t>
      </w:r>
    </w:p>
    <w:p w14:paraId="5D6708DC" w14:textId="23E38E4A" w:rsidR="009A08C4" w:rsidRPr="00250E20" w:rsidRDefault="009A08C4" w:rsidP="00B151FC">
      <w:pPr>
        <w:ind w:firstLine="960"/>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試験担当医師</w:t>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hint="eastAsia"/>
          <w:color w:val="000000"/>
          <w:sz w:val="22"/>
          <w:szCs w:val="22"/>
          <w:lang w:eastAsia="zh-CN"/>
        </w:rPr>
        <w:t>教授</w:t>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hint="eastAsia"/>
          <w:color w:val="000000"/>
          <w:sz w:val="22"/>
          <w:szCs w:val="22"/>
        </w:rPr>
        <w:t>清水　栄司</w:t>
      </w:r>
    </w:p>
    <w:p w14:paraId="54CBBA0F" w14:textId="5CEECB55" w:rsidR="009A08C4" w:rsidRPr="00250E20" w:rsidRDefault="009A08C4" w:rsidP="00B151FC">
      <w:pPr>
        <w:ind w:firstLine="960"/>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試験担当者</w:t>
      </w:r>
      <w:r w:rsidRPr="00250E20">
        <w:rPr>
          <w:rFonts w:ascii="Hiragino Kaku Gothic ProN W3" w:eastAsia="Hiragino Kaku Gothic ProN W3" w:hAnsi="Hiragino Kaku Gothic ProN W3"/>
          <w:color w:val="000000"/>
          <w:sz w:val="22"/>
          <w:szCs w:val="22"/>
        </w:rPr>
        <w:tab/>
      </w:r>
      <w:r w:rsidR="002948EB" w:rsidRPr="00250E20">
        <w:rPr>
          <w:rFonts w:ascii="Hiragino Kaku Gothic ProN W3" w:eastAsia="Hiragino Kaku Gothic ProN W3" w:hAnsi="Hiragino Kaku Gothic ProN W3" w:hint="eastAsia"/>
          <w:color w:val="000000"/>
          <w:sz w:val="22"/>
          <w:szCs w:val="22"/>
        </w:rPr>
        <w:t>講師　　　沼田　法子</w:t>
      </w:r>
    </w:p>
    <w:p w14:paraId="26ADBEFF" w14:textId="77777777" w:rsidR="009A08C4" w:rsidRPr="00250E20" w:rsidRDefault="009A08C4" w:rsidP="00B151FC">
      <w:pPr>
        <w:rPr>
          <w:rFonts w:ascii="Hiragino Kaku Gothic ProN W3" w:eastAsia="Hiragino Kaku Gothic ProN W3" w:hAnsi="Hiragino Kaku Gothic ProN W3"/>
          <w:b/>
          <w:color w:val="000000"/>
          <w:sz w:val="22"/>
          <w:szCs w:val="22"/>
        </w:rPr>
      </w:pPr>
    </w:p>
    <w:p w14:paraId="4EC7C95F" w14:textId="77777777" w:rsidR="009A08C4" w:rsidRPr="00250E20" w:rsidRDefault="009A08C4" w:rsidP="0043703A">
      <w:pPr>
        <w:ind w:firstLineChars="2150" w:firstLine="4214"/>
        <w:rPr>
          <w:rFonts w:ascii="Hiragino Kaku Gothic ProN W3" w:eastAsia="Hiragino Kaku Gothic ProN W3" w:hAnsi="Hiragino Kaku Gothic ProN W3"/>
          <w:color w:val="000000"/>
          <w:sz w:val="22"/>
          <w:szCs w:val="22"/>
          <w:lang w:eastAsia="zh-CN"/>
        </w:rPr>
      </w:pPr>
      <w:r w:rsidRPr="00250E20">
        <w:rPr>
          <w:rFonts w:ascii="Hiragino Kaku Gothic ProN W3" w:eastAsia="Hiragino Kaku Gothic ProN W3" w:hAnsi="Hiragino Kaku Gothic ProN W3" w:hint="eastAsia"/>
          <w:color w:val="000000"/>
          <w:sz w:val="22"/>
          <w:szCs w:val="22"/>
          <w:lang w:eastAsia="zh-CN"/>
        </w:rPr>
        <w:t>千葉大学大学院</w:t>
      </w:r>
      <w:r w:rsidRPr="00250E20">
        <w:rPr>
          <w:rFonts w:ascii="Hiragino Kaku Gothic ProN W3" w:eastAsia="Hiragino Kaku Gothic ProN W3" w:hAnsi="Hiragino Kaku Gothic ProN W3"/>
          <w:color w:val="000000"/>
          <w:sz w:val="22"/>
          <w:szCs w:val="22"/>
          <w:lang w:eastAsia="zh-CN"/>
        </w:rPr>
        <w:t xml:space="preserve"> 医学研究院 認知行動生理学 </w:t>
      </w:r>
    </w:p>
    <w:p w14:paraId="61852E3B" w14:textId="77777777" w:rsidR="009A08C4" w:rsidRPr="00250E20" w:rsidRDefault="009A08C4" w:rsidP="0043703A">
      <w:pPr>
        <w:ind w:firstLineChars="2150" w:firstLine="4214"/>
        <w:rPr>
          <w:rFonts w:ascii="Hiragino Kaku Gothic ProN W3" w:eastAsia="Hiragino Kaku Gothic ProN W3" w:hAnsi="Hiragino Kaku Gothic ProN W3"/>
          <w:color w:val="000000"/>
          <w:sz w:val="22"/>
          <w:szCs w:val="22"/>
          <w:lang w:eastAsia="zh-CN"/>
        </w:rPr>
      </w:pPr>
      <w:r w:rsidRPr="00250E20">
        <w:rPr>
          <w:rFonts w:ascii="Hiragino Kaku Gothic ProN W3" w:eastAsia="Hiragino Kaku Gothic ProN W3" w:hAnsi="Hiragino Kaku Gothic ProN W3" w:hint="eastAsia"/>
          <w:color w:val="000000"/>
          <w:sz w:val="22"/>
          <w:szCs w:val="22"/>
          <w:lang w:eastAsia="zh-CN"/>
        </w:rPr>
        <w:t>〒</w:t>
      </w:r>
      <w:r w:rsidRPr="00250E20">
        <w:rPr>
          <w:rFonts w:ascii="Hiragino Kaku Gothic ProN W3" w:eastAsia="Hiragino Kaku Gothic ProN W3" w:hAnsi="Hiragino Kaku Gothic ProN W3"/>
          <w:color w:val="000000"/>
          <w:sz w:val="22"/>
          <w:szCs w:val="22"/>
          <w:lang w:eastAsia="zh-CN"/>
        </w:rPr>
        <w:t>260-8670 千葉市中央区亥鼻1-8-1</w:t>
      </w:r>
    </w:p>
    <w:p w14:paraId="1C0E072A" w14:textId="77777777" w:rsidR="00AD3A58" w:rsidRDefault="009A08C4" w:rsidP="00AD3A58">
      <w:pPr>
        <w:ind w:leftChars="1200" w:left="2592" w:firstLineChars="950" w:firstLine="1862"/>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電話</w:t>
      </w:r>
      <w:r w:rsidR="0043703A" w:rsidRPr="00250E20">
        <w:rPr>
          <w:rFonts w:ascii="Hiragino Kaku Gothic ProN W3" w:eastAsia="Hiragino Kaku Gothic ProN W3" w:hAnsi="Hiragino Kaku Gothic ProN W3" w:hint="eastAsia"/>
          <w:color w:val="000000"/>
          <w:sz w:val="22"/>
          <w:szCs w:val="22"/>
        </w:rPr>
        <w:t>：</w:t>
      </w:r>
      <w:r w:rsidRPr="00250E20">
        <w:rPr>
          <w:rFonts w:ascii="Hiragino Kaku Gothic ProN W3" w:eastAsia="Hiragino Kaku Gothic ProN W3" w:hAnsi="Hiragino Kaku Gothic ProN W3"/>
          <w:color w:val="000000"/>
          <w:sz w:val="22"/>
          <w:szCs w:val="22"/>
          <w:lang w:eastAsia="zh-CN"/>
        </w:rPr>
        <w:t>043-226-2027　FAX</w:t>
      </w:r>
      <w:r w:rsidR="0043703A" w:rsidRPr="00250E20">
        <w:rPr>
          <w:rFonts w:ascii="Hiragino Kaku Gothic ProN W3" w:eastAsia="Hiragino Kaku Gothic ProN W3" w:hAnsi="Hiragino Kaku Gothic ProN W3" w:hint="eastAsia"/>
          <w:color w:val="000000"/>
          <w:sz w:val="22"/>
          <w:szCs w:val="22"/>
        </w:rPr>
        <w:t>：</w:t>
      </w:r>
      <w:r w:rsidRPr="00250E20">
        <w:rPr>
          <w:rFonts w:ascii="Hiragino Kaku Gothic ProN W3" w:eastAsia="Hiragino Kaku Gothic ProN W3" w:hAnsi="Hiragino Kaku Gothic ProN W3"/>
          <w:color w:val="000000"/>
          <w:sz w:val="22"/>
          <w:szCs w:val="22"/>
          <w:lang w:eastAsia="zh-CN"/>
        </w:rPr>
        <w:t>0</w:t>
      </w:r>
      <w:r w:rsidRPr="00250E20">
        <w:rPr>
          <w:rFonts w:ascii="Hiragino Kaku Gothic ProN W3" w:eastAsia="Hiragino Kaku Gothic ProN W3" w:hAnsi="Hiragino Kaku Gothic ProN W3"/>
          <w:color w:val="000000"/>
          <w:sz w:val="22"/>
          <w:szCs w:val="22"/>
        </w:rPr>
        <w:t>4</w:t>
      </w:r>
      <w:r w:rsidRPr="00250E20">
        <w:rPr>
          <w:rFonts w:ascii="Hiragino Kaku Gothic ProN W3" w:eastAsia="Hiragino Kaku Gothic ProN W3" w:hAnsi="Hiragino Kaku Gothic ProN W3"/>
          <w:color w:val="000000"/>
          <w:sz w:val="22"/>
          <w:szCs w:val="22"/>
          <w:lang w:eastAsia="zh-CN"/>
        </w:rPr>
        <w:t>3-226-2028</w:t>
      </w:r>
      <w:r w:rsidR="0043703A" w:rsidRPr="00250E20">
        <w:rPr>
          <w:rFonts w:ascii="Hiragino Kaku Gothic ProN W3" w:eastAsia="Hiragino Kaku Gothic ProN W3" w:hAnsi="Hiragino Kaku Gothic ProN W3" w:hint="eastAsia"/>
          <w:color w:val="000000"/>
          <w:sz w:val="22"/>
          <w:szCs w:val="22"/>
        </w:rPr>
        <w:t xml:space="preserve">　　　　</w:t>
      </w:r>
    </w:p>
    <w:p w14:paraId="63FEB4FC" w14:textId="71E29228" w:rsidR="009A08C4" w:rsidRPr="00AD3A58" w:rsidRDefault="009A08C4" w:rsidP="00AD3A58">
      <w:pPr>
        <w:ind w:leftChars="1200" w:left="2592" w:firstLineChars="950" w:firstLine="1862"/>
        <w:rPr>
          <w:rFonts w:ascii="Hiragino Kaku Gothic ProN W3" w:eastAsia="Hiragino Kaku Gothic ProN W3" w:hAnsi="Hiragino Kaku Gothic ProN W3"/>
          <w:color w:val="000000"/>
          <w:sz w:val="22"/>
          <w:szCs w:val="22"/>
        </w:rPr>
      </w:pPr>
      <w:r w:rsidRPr="00250E20">
        <w:rPr>
          <w:rFonts w:ascii="Yu Gothic" w:eastAsia="Yu Gothic" w:hAnsi="Yu Gothic"/>
          <w:color w:val="000000"/>
          <w:sz w:val="22"/>
          <w:szCs w:val="22"/>
          <w:lang w:eastAsia="zh-CN"/>
        </w:rPr>
        <w:t>E-mail:</w:t>
      </w:r>
      <w:r w:rsidR="0043703A" w:rsidRPr="00250E20">
        <w:rPr>
          <w:rFonts w:ascii="Yu Gothic" w:eastAsia="Yu Gothic" w:hAnsi="Yu Gothic" w:hint="eastAsia"/>
          <w:color w:val="000000"/>
          <w:sz w:val="22"/>
          <w:szCs w:val="22"/>
        </w:rPr>
        <w:t>：</w:t>
      </w:r>
      <w:r w:rsidR="00AD3A58">
        <w:rPr>
          <w:rFonts w:ascii="Yu Gothic" w:eastAsia="Yu Gothic" w:hAnsi="Yu Gothic"/>
          <w:color w:val="000000"/>
          <w:szCs w:val="24"/>
          <w:lang w:eastAsia="zh-CN"/>
        </w:rPr>
        <w:t>Th10chibacbt@gmail.com</w:t>
      </w:r>
    </w:p>
    <w:p w14:paraId="3D720775" w14:textId="77777777" w:rsidR="009A08C4" w:rsidRPr="00250E20" w:rsidRDefault="009A08C4" w:rsidP="00B151FC">
      <w:pPr>
        <w:rPr>
          <w:rFonts w:ascii="Hiragino Kaku Gothic ProN W3" w:eastAsia="Hiragino Kaku Gothic ProN W3" w:hAnsi="Hiragino Kaku Gothic ProN W3"/>
          <w:b/>
          <w:color w:val="000000"/>
          <w:sz w:val="22"/>
          <w:szCs w:val="22"/>
        </w:rPr>
      </w:pPr>
    </w:p>
    <w:p w14:paraId="134E081E" w14:textId="1083C27C" w:rsidR="009A08C4" w:rsidRPr="00250E20" w:rsidRDefault="009A08C4" w:rsidP="00B151FC">
      <w:pPr>
        <w:spacing w:line="360" w:lineRule="auto"/>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color w:val="000000"/>
          <w:sz w:val="22"/>
          <w:szCs w:val="22"/>
        </w:rPr>
        <w:br w:type="page"/>
      </w:r>
      <w:r w:rsidRPr="00250E20">
        <w:rPr>
          <w:rFonts w:ascii="Hiragino Kaku Gothic ProN W3" w:eastAsia="Hiragino Kaku Gothic ProN W3" w:hAnsi="Hiragino Kaku Gothic ProN W3" w:hint="eastAsia"/>
          <w:color w:val="000000"/>
          <w:sz w:val="22"/>
          <w:szCs w:val="22"/>
        </w:rPr>
        <w:lastRenderedPageBreak/>
        <w:t>自主臨床試験用</w:t>
      </w:r>
      <w:r w:rsidRPr="00250E20">
        <w:rPr>
          <w:rFonts w:ascii="Hiragino Kaku Gothic ProN W3" w:eastAsia="Hiragino Kaku Gothic ProN W3" w:hAnsi="Hiragino Kaku Gothic ProN W3"/>
          <w:color w:val="000000"/>
          <w:sz w:val="22"/>
          <w:szCs w:val="22"/>
        </w:rPr>
        <w:tab/>
        <w:t xml:space="preserve">                    　                         </w:t>
      </w:r>
      <w:r w:rsidRPr="00250E20">
        <w:rPr>
          <w:rFonts w:ascii="Hiragino Kaku Gothic ProN W3" w:eastAsia="Hiragino Kaku Gothic ProN W3" w:hAnsi="Hiragino Kaku Gothic ProN W3"/>
          <w:color w:val="000000"/>
          <w:sz w:val="22"/>
          <w:szCs w:val="22"/>
        </w:rPr>
        <w:tab/>
        <w:t xml:space="preserve"> </w:t>
      </w:r>
    </w:p>
    <w:p w14:paraId="339A3174" w14:textId="3D7E7FA4" w:rsidR="009A08C4" w:rsidRPr="00250E20" w:rsidRDefault="009A08C4" w:rsidP="00B151FC">
      <w:pPr>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 xml:space="preserve">　</w:t>
      </w:r>
      <w:r w:rsidRPr="00250E20">
        <w:rPr>
          <w:rFonts w:ascii="Hiragino Kaku Gothic ProN W3" w:eastAsia="Hiragino Kaku Gothic ProN W3" w:hAnsi="Hiragino Kaku Gothic ProN W3"/>
          <w:color w:val="000000"/>
          <w:sz w:val="22"/>
          <w:szCs w:val="22"/>
        </w:rPr>
        <w:t xml:space="preserve">         </w:t>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color w:val="000000"/>
          <w:sz w:val="22"/>
          <w:szCs w:val="22"/>
        </w:rPr>
        <w:tab/>
      </w:r>
      <w:r w:rsidRPr="00250E20">
        <w:rPr>
          <w:rFonts w:ascii="Hiragino Kaku Gothic ProN W3" w:eastAsia="Hiragino Kaku Gothic ProN W3" w:hAnsi="Hiragino Kaku Gothic ProN W3"/>
          <w:color w:val="000000"/>
          <w:sz w:val="22"/>
          <w:szCs w:val="22"/>
        </w:rPr>
        <w:tab/>
      </w:r>
      <w:r w:rsidR="00387E7D" w:rsidRPr="00250E20">
        <w:rPr>
          <w:rFonts w:ascii="Hiragino Kaku Gothic ProN W3" w:eastAsia="Hiragino Kaku Gothic ProN W3" w:hAnsi="Hiragino Kaku Gothic ProN W3"/>
          <w:color w:val="000000"/>
          <w:sz w:val="22"/>
          <w:szCs w:val="22"/>
        </w:rPr>
        <w:t xml:space="preserve">       </w:t>
      </w:r>
      <w:r w:rsidRPr="00250E20">
        <w:rPr>
          <w:rFonts w:ascii="Hiragino Kaku Gothic ProN W3" w:eastAsia="Hiragino Kaku Gothic ProN W3" w:hAnsi="Hiragino Kaku Gothic ProN W3" w:hint="eastAsia"/>
          <w:color w:val="000000"/>
          <w:sz w:val="22"/>
          <w:szCs w:val="22"/>
        </w:rPr>
        <w:t>整理番号：</w:t>
      </w:r>
    </w:p>
    <w:p w14:paraId="3D680D15" w14:textId="2A28F899" w:rsidR="009A08C4" w:rsidRPr="00250E20" w:rsidRDefault="00AD3A58" w:rsidP="00387E7D">
      <w:pPr>
        <w:ind w:left="3840" w:rightChars="-57" w:right="-123" w:firstLineChars="600" w:firstLine="1176"/>
        <w:rPr>
          <w:rFonts w:ascii="Hiragino Kaku Gothic ProN W3" w:eastAsia="Hiragino Kaku Gothic ProN W3" w:hAnsi="Hiragino Kaku Gothic ProN W3"/>
          <w:color w:val="000000"/>
          <w:sz w:val="22"/>
          <w:szCs w:val="22"/>
        </w:rPr>
      </w:pPr>
      <w:r>
        <w:rPr>
          <w:rFonts w:ascii="Hiragino Kaku Gothic ProN W3" w:eastAsia="Hiragino Kaku Gothic ProN W3" w:hAnsi="Hiragino Kaku Gothic ProN W3"/>
          <w:color w:val="000000"/>
          <w:sz w:val="22"/>
          <w:szCs w:val="22"/>
        </w:rPr>
        <w:t xml:space="preserve">  </w:t>
      </w:r>
      <w:r w:rsidR="009A08C4" w:rsidRPr="00250E20">
        <w:rPr>
          <w:rFonts w:ascii="Hiragino Kaku Gothic ProN W3" w:eastAsia="Hiragino Kaku Gothic ProN W3" w:hAnsi="Hiragino Kaku Gothic ProN W3"/>
          <w:color w:val="000000"/>
          <w:sz w:val="22"/>
          <w:szCs w:val="22"/>
        </w:rPr>
        <w:t>202</w:t>
      </w:r>
      <w:r w:rsidR="00131E42" w:rsidRPr="00250E20">
        <w:rPr>
          <w:rFonts w:ascii="Hiragino Kaku Gothic ProN W3" w:eastAsia="Hiragino Kaku Gothic ProN W3" w:hAnsi="Hiragino Kaku Gothic ProN W3" w:hint="eastAsia"/>
          <w:color w:val="000000"/>
          <w:sz w:val="22"/>
          <w:szCs w:val="22"/>
        </w:rPr>
        <w:t>３</w:t>
      </w:r>
      <w:r w:rsidR="009A08C4" w:rsidRPr="00250E20">
        <w:rPr>
          <w:rFonts w:ascii="Hiragino Kaku Gothic ProN W3" w:eastAsia="Hiragino Kaku Gothic ProN W3" w:hAnsi="Hiragino Kaku Gothic ProN W3"/>
          <w:color w:val="000000"/>
          <w:sz w:val="22"/>
          <w:szCs w:val="22"/>
        </w:rPr>
        <w:t>年</w:t>
      </w:r>
      <w:r w:rsidR="00131E42" w:rsidRPr="00250E20">
        <w:rPr>
          <w:rFonts w:ascii="Hiragino Kaku Gothic ProN W3" w:eastAsia="Hiragino Kaku Gothic ProN W3" w:hAnsi="Hiragino Kaku Gothic ProN W3" w:hint="eastAsia"/>
          <w:color w:val="000000"/>
          <w:sz w:val="22"/>
          <w:szCs w:val="22"/>
        </w:rPr>
        <w:t xml:space="preserve">　</w:t>
      </w:r>
      <w:r w:rsidR="00FA5BBB">
        <w:rPr>
          <w:rFonts w:ascii="Hiragino Kaku Gothic ProN W3" w:eastAsia="Hiragino Kaku Gothic ProN W3" w:hAnsi="Hiragino Kaku Gothic ProN W3"/>
          <w:color w:val="000000"/>
          <w:sz w:val="22"/>
          <w:szCs w:val="22"/>
        </w:rPr>
        <w:t>10</w:t>
      </w:r>
      <w:r w:rsidR="009A08C4" w:rsidRPr="00250E20">
        <w:rPr>
          <w:rFonts w:ascii="Hiragino Kaku Gothic ProN W3" w:eastAsia="Hiragino Kaku Gothic ProN W3" w:hAnsi="Hiragino Kaku Gothic ProN W3"/>
          <w:color w:val="000000"/>
          <w:sz w:val="22"/>
          <w:szCs w:val="22"/>
        </w:rPr>
        <w:t>月</w:t>
      </w:r>
      <w:r w:rsidR="00FA5BBB">
        <w:rPr>
          <w:rFonts w:ascii="Hiragino Kaku Gothic ProN W3" w:eastAsia="Hiragino Kaku Gothic ProN W3" w:hAnsi="Hiragino Kaku Gothic ProN W3"/>
          <w:color w:val="000000"/>
          <w:sz w:val="22"/>
          <w:szCs w:val="22"/>
        </w:rPr>
        <w:t>20</w:t>
      </w:r>
      <w:r w:rsidR="009A08C4" w:rsidRPr="00250E20">
        <w:rPr>
          <w:rFonts w:ascii="Hiragino Kaku Gothic ProN W3" w:eastAsia="Hiragino Kaku Gothic ProN W3" w:hAnsi="Hiragino Kaku Gothic ProN W3"/>
          <w:color w:val="000000"/>
          <w:sz w:val="22"/>
          <w:szCs w:val="22"/>
        </w:rPr>
        <w:t>日作成</w:t>
      </w:r>
      <w:r w:rsidR="009A08C4" w:rsidRPr="00250E20">
        <w:rPr>
          <w:rFonts w:ascii="Hiragino Kaku Gothic ProN W3" w:eastAsia="Hiragino Kaku Gothic ProN W3" w:hAnsi="Hiragino Kaku Gothic ProN W3" w:hint="eastAsia"/>
          <w:color w:val="000000"/>
          <w:sz w:val="22"/>
          <w:szCs w:val="22"/>
        </w:rPr>
        <w:t xml:space="preserve">　</w:t>
      </w:r>
      <w:r w:rsidR="009A08C4" w:rsidRPr="00250E20">
        <w:rPr>
          <w:rFonts w:ascii="Hiragino Kaku Gothic ProN W3" w:eastAsia="Hiragino Kaku Gothic ProN W3" w:hAnsi="Hiragino Kaku Gothic ProN W3"/>
          <w:color w:val="000000"/>
          <w:sz w:val="22"/>
          <w:szCs w:val="22"/>
        </w:rPr>
        <w:t xml:space="preserve">Ver. </w:t>
      </w:r>
      <w:r w:rsidR="002948EB" w:rsidRPr="00250E20">
        <w:rPr>
          <w:rFonts w:ascii="Hiragino Kaku Gothic ProN W3" w:eastAsia="Hiragino Kaku Gothic ProN W3" w:hAnsi="Hiragino Kaku Gothic ProN W3"/>
          <w:color w:val="000000"/>
          <w:sz w:val="22"/>
          <w:szCs w:val="22"/>
        </w:rPr>
        <w:t>1.0</w:t>
      </w:r>
    </w:p>
    <w:p w14:paraId="5BCAB7CB" w14:textId="77777777" w:rsidR="009A08C4" w:rsidRPr="00250E20" w:rsidRDefault="009A08C4" w:rsidP="00B151FC">
      <w:pPr>
        <w:ind w:rightChars="-57" w:right="-123"/>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注意事項：</w:t>
      </w:r>
    </w:p>
    <w:p w14:paraId="0AF9C66F" w14:textId="77777777" w:rsidR="009A08C4" w:rsidRPr="00250E20" w:rsidRDefault="009A08C4" w:rsidP="00B151FC">
      <w:pPr>
        <w:ind w:rightChars="-57" w:right="-123"/>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紙媒体の同意書は作成しない。</w:t>
      </w:r>
    </w:p>
    <w:p w14:paraId="2B3E4214" w14:textId="77777777" w:rsidR="009A08C4" w:rsidRPr="00250E20" w:rsidRDefault="009A08C4" w:rsidP="00B151FC">
      <w:pPr>
        <w:ind w:rightChars="-57" w:right="-123"/>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同意情報は、デジタルデータとして［インターネット調査会社］のシステムに自動保存される。</w:t>
      </w:r>
    </w:p>
    <w:p w14:paraId="0E79C41F" w14:textId="5F82F460" w:rsidR="009A08C4" w:rsidRPr="00250E20" w:rsidRDefault="00A875B1" w:rsidP="00B151FC">
      <w:pPr>
        <w:ind w:rightChars="-57" w:right="-123"/>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参加者</w:t>
      </w:r>
      <w:r w:rsidR="009A08C4" w:rsidRPr="00250E20">
        <w:rPr>
          <w:rFonts w:ascii="Hiragino Kaku Gothic ProN W3" w:eastAsia="Hiragino Kaku Gothic ProN W3" w:hAnsi="Hiragino Kaku Gothic ProN W3" w:hint="eastAsia"/>
          <w:color w:val="000000"/>
          <w:sz w:val="22"/>
          <w:szCs w:val="22"/>
        </w:rPr>
        <w:t>の識別は、同意情報ページへのアクセスログ、</w:t>
      </w:r>
      <w:r w:rsidR="009A08C4" w:rsidRPr="00250E20">
        <w:rPr>
          <w:rFonts w:ascii="Hiragino Kaku Gothic ProN W3" w:eastAsia="Hiragino Kaku Gothic ProN W3" w:hAnsi="Hiragino Kaku Gothic ProN W3"/>
          <w:color w:val="000000"/>
          <w:sz w:val="22"/>
          <w:szCs w:val="22"/>
        </w:rPr>
        <w:t>IPアドレス、［インターネット調査会社］の保有する会員端末情報等によって行う。</w:t>
      </w:r>
    </w:p>
    <w:p w14:paraId="70659E58" w14:textId="360F40FE" w:rsidR="009A08C4" w:rsidRDefault="009A08C4" w:rsidP="00B151FC">
      <w:pPr>
        <w:ind w:rightChars="-57" w:right="-123"/>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同意情報において</w:t>
      </w:r>
      <w:r w:rsidR="00A875B1" w:rsidRPr="00250E20">
        <w:rPr>
          <w:rFonts w:ascii="Hiragino Kaku Gothic ProN W3" w:eastAsia="Hiragino Kaku Gothic ProN W3" w:hAnsi="Hiragino Kaku Gothic ProN W3" w:hint="eastAsia"/>
          <w:color w:val="000000"/>
          <w:sz w:val="22"/>
          <w:szCs w:val="22"/>
        </w:rPr>
        <w:t>、あ</w:t>
      </w:r>
      <w:r w:rsidR="00115739" w:rsidRPr="00250E20">
        <w:rPr>
          <w:rFonts w:ascii="Hiragino Kaku Gothic ProN W3" w:eastAsia="Hiragino Kaku Gothic ProN W3" w:hAnsi="Hiragino Kaku Gothic ProN W3" w:hint="eastAsia"/>
          <w:color w:val="000000"/>
          <w:sz w:val="22"/>
          <w:szCs w:val="22"/>
        </w:rPr>
        <w:t>な</w:t>
      </w:r>
      <w:r w:rsidR="00A875B1" w:rsidRPr="00250E20">
        <w:rPr>
          <w:rFonts w:ascii="Hiragino Kaku Gothic ProN W3" w:eastAsia="Hiragino Kaku Gothic ProN W3" w:hAnsi="Hiragino Kaku Gothic ProN W3" w:hint="eastAsia"/>
          <w:color w:val="000000"/>
          <w:sz w:val="22"/>
          <w:szCs w:val="22"/>
        </w:rPr>
        <w:t>た、</w:t>
      </w:r>
      <w:r w:rsidRPr="00250E20">
        <w:rPr>
          <w:rFonts w:ascii="Hiragino Kaku Gothic ProN W3" w:eastAsia="Hiragino Kaku Gothic ProN W3" w:hAnsi="Hiragino Kaku Gothic ProN W3" w:hint="eastAsia"/>
          <w:color w:val="000000"/>
          <w:sz w:val="22"/>
          <w:szCs w:val="22"/>
        </w:rPr>
        <w:t>および［インターネット調査会社］に、</w:t>
      </w:r>
      <w:r w:rsidR="00A875B1" w:rsidRPr="00250E20">
        <w:rPr>
          <w:rFonts w:ascii="Hiragino Kaku Gothic ProN W3" w:eastAsia="Hiragino Kaku Gothic ProN W3" w:hAnsi="Hiragino Kaku Gothic ProN W3" w:hint="eastAsia"/>
          <w:color w:val="000000"/>
          <w:sz w:val="22"/>
          <w:szCs w:val="22"/>
        </w:rPr>
        <w:t>あなた</w:t>
      </w:r>
      <w:r w:rsidRPr="00250E20">
        <w:rPr>
          <w:rFonts w:ascii="Hiragino Kaku Gothic ProN W3" w:eastAsia="Hiragino Kaku Gothic ProN W3" w:hAnsi="Hiragino Kaku Gothic ProN W3" w:hint="eastAsia"/>
          <w:color w:val="000000"/>
          <w:sz w:val="22"/>
          <w:szCs w:val="22"/>
        </w:rPr>
        <w:t>の個人情報は記載させない。</w:t>
      </w:r>
    </w:p>
    <w:p w14:paraId="78A44FC0" w14:textId="77777777" w:rsidR="00AD3A58" w:rsidRPr="00250E20" w:rsidRDefault="00AD3A58" w:rsidP="00B151FC">
      <w:pPr>
        <w:ind w:rightChars="-57" w:right="-123"/>
        <w:rPr>
          <w:rFonts w:ascii="Hiragino Kaku Gothic ProN W3" w:eastAsia="Hiragino Kaku Gothic ProN W3" w:hAnsi="Hiragino Kaku Gothic ProN W3"/>
          <w:color w:val="000000"/>
          <w:sz w:val="22"/>
          <w:szCs w:val="22"/>
        </w:rPr>
      </w:pPr>
    </w:p>
    <w:p w14:paraId="057881F2" w14:textId="77777777" w:rsidR="009A08C4" w:rsidRDefault="009A08C4" w:rsidP="00B151FC">
      <w:pPr>
        <w:ind w:rightChars="-57" w:right="-123"/>
        <w:rPr>
          <w:rFonts w:ascii="Hiragino Kaku Gothic ProN W3" w:eastAsia="Hiragino Kaku Gothic ProN W3" w:hAnsi="Hiragino Kaku Gothic ProN W3"/>
          <w:color w:val="000000"/>
          <w:sz w:val="22"/>
          <w:szCs w:val="22"/>
        </w:rPr>
      </w:pPr>
    </w:p>
    <w:p w14:paraId="200637C9" w14:textId="77777777" w:rsidR="003924E4" w:rsidRDefault="003924E4" w:rsidP="00B151FC">
      <w:pPr>
        <w:ind w:rightChars="-57" w:right="-123"/>
        <w:rPr>
          <w:rFonts w:ascii="Hiragino Kaku Gothic ProN W3" w:eastAsia="Hiragino Kaku Gothic ProN W3" w:hAnsi="Hiragino Kaku Gothic ProN W3"/>
          <w:color w:val="000000"/>
          <w:sz w:val="22"/>
          <w:szCs w:val="22"/>
        </w:rPr>
      </w:pPr>
    </w:p>
    <w:p w14:paraId="1AE5E0D6" w14:textId="77777777" w:rsidR="003924E4" w:rsidRDefault="003924E4" w:rsidP="00B151FC">
      <w:pPr>
        <w:ind w:rightChars="-57" w:right="-123"/>
        <w:rPr>
          <w:rFonts w:ascii="Hiragino Kaku Gothic ProN W3" w:eastAsia="Hiragino Kaku Gothic ProN W3" w:hAnsi="Hiragino Kaku Gothic ProN W3"/>
          <w:color w:val="000000"/>
          <w:sz w:val="22"/>
          <w:szCs w:val="22"/>
        </w:rPr>
      </w:pPr>
    </w:p>
    <w:p w14:paraId="14C70345" w14:textId="77777777" w:rsidR="003924E4" w:rsidRPr="00250E20" w:rsidRDefault="003924E4" w:rsidP="00B151FC">
      <w:pPr>
        <w:ind w:rightChars="-57" w:right="-123"/>
        <w:rPr>
          <w:rFonts w:ascii="Hiragino Kaku Gothic ProN W3" w:eastAsia="Hiragino Kaku Gothic ProN W3" w:hAnsi="Hiragino Kaku Gothic ProN W3"/>
          <w:color w:val="000000"/>
          <w:sz w:val="22"/>
          <w:szCs w:val="22"/>
        </w:rPr>
      </w:pPr>
    </w:p>
    <w:p w14:paraId="7B1DCAA5" w14:textId="77777777" w:rsidR="009A08C4" w:rsidRDefault="009A08C4" w:rsidP="0043703A">
      <w:pPr>
        <w:jc w:val="center"/>
        <w:rPr>
          <w:rFonts w:ascii="Hiragino Kaku Gothic ProN W3" w:eastAsia="Hiragino Kaku Gothic ProN W3" w:hAnsi="Hiragino Kaku Gothic ProN W3"/>
          <w:b/>
          <w:bCs/>
          <w:color w:val="000000"/>
          <w:szCs w:val="24"/>
        </w:rPr>
      </w:pPr>
      <w:r w:rsidRPr="003924E4">
        <w:rPr>
          <w:rFonts w:ascii="Hiragino Kaku Gothic ProN W3" w:eastAsia="Hiragino Kaku Gothic ProN W3" w:hAnsi="Hiragino Kaku Gothic ProN W3" w:hint="eastAsia"/>
          <w:b/>
          <w:bCs/>
          <w:color w:val="000000"/>
          <w:szCs w:val="24"/>
        </w:rPr>
        <w:t>同意文書</w:t>
      </w:r>
    </w:p>
    <w:p w14:paraId="57BCAB72" w14:textId="77777777" w:rsidR="003924E4" w:rsidRPr="003924E4" w:rsidRDefault="003924E4" w:rsidP="0043703A">
      <w:pPr>
        <w:jc w:val="center"/>
        <w:rPr>
          <w:rFonts w:ascii="Hiragino Kaku Gothic ProN W3" w:eastAsia="Hiragino Kaku Gothic ProN W3" w:hAnsi="Hiragino Kaku Gothic ProN W3"/>
          <w:b/>
          <w:bCs/>
          <w:color w:val="000000"/>
          <w:szCs w:val="24"/>
        </w:rPr>
      </w:pPr>
    </w:p>
    <w:p w14:paraId="478207F7" w14:textId="77777777" w:rsidR="003924E4" w:rsidRPr="00B21750" w:rsidRDefault="003924E4" w:rsidP="003924E4">
      <w:pPr>
        <w:jc w:val="center"/>
        <w:rPr>
          <w:rFonts w:ascii="Hiragino Kaku Gothic ProN W3" w:eastAsia="Hiragino Kaku Gothic ProN W3" w:hAnsi="Hiragino Kaku Gothic ProN W3" w:cs="Calibri"/>
          <w:sz w:val="22"/>
          <w:szCs w:val="22"/>
        </w:rPr>
      </w:pPr>
      <w:r w:rsidRPr="00250E20">
        <w:rPr>
          <w:rFonts w:ascii="Hiragino Kaku Gothic ProN W3" w:eastAsia="Hiragino Kaku Gothic ProN W3" w:hAnsi="Hiragino Kaku Gothic ProN W3" w:hint="eastAsia"/>
          <w:sz w:val="22"/>
          <w:szCs w:val="22"/>
        </w:rPr>
        <w:t>「</w:t>
      </w:r>
      <w:r w:rsidRPr="00250E20">
        <w:rPr>
          <w:rFonts w:ascii="Hiragino Kaku Gothic ProN W3" w:eastAsia="Hiragino Kaku Gothic ProN W3" w:hAnsi="Hiragino Kaku Gothic ProN W3" w:cs="Calibri"/>
          <w:sz w:val="22"/>
          <w:szCs w:val="22"/>
        </w:rPr>
        <w:t>PROを主要評価項目と</w:t>
      </w:r>
      <w:proofErr w:type="gramStart"/>
      <w:r w:rsidRPr="00250E20">
        <w:rPr>
          <w:rFonts w:ascii="Hiragino Kaku Gothic ProN W3" w:eastAsia="Hiragino Kaku Gothic ProN W3" w:hAnsi="Hiragino Kaku Gothic ProN W3" w:cs="Calibri"/>
          <w:sz w:val="22"/>
          <w:szCs w:val="22"/>
        </w:rPr>
        <w:t>したうつ</w:t>
      </w:r>
      <w:proofErr w:type="gramEnd"/>
      <w:r w:rsidRPr="00250E20">
        <w:rPr>
          <w:rFonts w:ascii="Hiragino Kaku Gothic ProN W3" w:eastAsia="Hiragino Kaku Gothic ProN W3" w:hAnsi="Hiragino Kaku Gothic ProN W3" w:cs="Calibri"/>
          <w:sz w:val="22"/>
          <w:szCs w:val="22"/>
        </w:rPr>
        <w:t>・不安・月経前症候群の閾</w:t>
      </w:r>
      <w:proofErr w:type="gramStart"/>
      <w:r w:rsidRPr="00250E20">
        <w:rPr>
          <w:rFonts w:ascii="Hiragino Kaku Gothic ProN W3" w:eastAsia="Hiragino Kaku Gothic ProN W3" w:hAnsi="Hiragino Kaku Gothic ProN W3" w:cs="Calibri"/>
          <w:sz w:val="22"/>
          <w:szCs w:val="22"/>
        </w:rPr>
        <w:t>値下</w:t>
      </w:r>
      <w:proofErr w:type="gramEnd"/>
      <w:r w:rsidRPr="00250E20">
        <w:rPr>
          <w:rFonts w:ascii="Hiragino Kaku Gothic ProN W3" w:eastAsia="Hiragino Kaku Gothic ProN W3" w:hAnsi="Hiragino Kaku Gothic ProN W3" w:cs="Calibri"/>
          <w:sz w:val="22"/>
          <w:szCs w:val="22"/>
        </w:rPr>
        <w:t>状態の利用者に対する</w:t>
      </w:r>
    </w:p>
    <w:p w14:paraId="70E85D9A" w14:textId="10EC1D72" w:rsidR="009A08C4" w:rsidRDefault="003924E4" w:rsidP="003924E4">
      <w:pPr>
        <w:rPr>
          <w:rFonts w:ascii="Hiragino Kaku Gothic ProN W3" w:eastAsia="Hiragino Kaku Gothic ProN W3" w:hAnsi="Hiragino Kaku Gothic ProN W3"/>
          <w:sz w:val="22"/>
          <w:szCs w:val="22"/>
        </w:rPr>
      </w:pPr>
      <w:r>
        <w:rPr>
          <w:rFonts w:ascii="Hiragino Kaku Gothic ProN W3" w:eastAsia="Hiragino Kaku Gothic ProN W3" w:hAnsi="Hiragino Kaku Gothic ProN W3" w:cs="Calibri" w:hint="eastAsia"/>
          <w:sz w:val="22"/>
          <w:szCs w:val="22"/>
        </w:rPr>
        <w:t xml:space="preserve"> </w:t>
      </w:r>
      <w:r>
        <w:rPr>
          <w:rFonts w:ascii="Hiragino Kaku Gothic ProN W3" w:eastAsia="Hiragino Kaku Gothic ProN W3" w:hAnsi="Hiragino Kaku Gothic ProN W3" w:cs="Calibri"/>
          <w:sz w:val="22"/>
          <w:szCs w:val="22"/>
        </w:rPr>
        <w:t xml:space="preserve">         </w:t>
      </w:r>
      <w:r w:rsidRPr="00250E20">
        <w:rPr>
          <w:rFonts w:ascii="Hiragino Kaku Gothic ProN W3" w:eastAsia="Hiragino Kaku Gothic ProN W3" w:hAnsi="Hiragino Kaku Gothic ProN W3" w:cs="Calibri"/>
          <w:sz w:val="22"/>
          <w:szCs w:val="22"/>
        </w:rPr>
        <w:t>ヘルスケア・サービスの介入のランダム化割付試験による効果検証</w:t>
      </w:r>
      <w:r w:rsidRPr="00250E20">
        <w:rPr>
          <w:rFonts w:ascii="Hiragino Kaku Gothic ProN W3" w:eastAsia="Hiragino Kaku Gothic ProN W3" w:hAnsi="Hiragino Kaku Gothic ProN W3" w:hint="eastAsia"/>
          <w:sz w:val="22"/>
          <w:szCs w:val="22"/>
        </w:rPr>
        <w:t>」</w:t>
      </w:r>
      <w:r>
        <w:rPr>
          <w:rFonts w:ascii="Hiragino Kaku Gothic ProN W3" w:eastAsia="Hiragino Kaku Gothic ProN W3" w:hAnsi="Hiragino Kaku Gothic ProN W3" w:hint="eastAsia"/>
          <w:sz w:val="22"/>
          <w:szCs w:val="22"/>
        </w:rPr>
        <w:t>のための事前調査と予備研究</w:t>
      </w:r>
    </w:p>
    <w:p w14:paraId="1B82929D" w14:textId="77777777" w:rsidR="003924E4" w:rsidRPr="00250E20" w:rsidRDefault="003924E4" w:rsidP="003924E4">
      <w:pPr>
        <w:rPr>
          <w:rFonts w:ascii="Hiragino Kaku Gothic ProN W3" w:eastAsia="Hiragino Kaku Gothic ProN W3" w:hAnsi="Hiragino Kaku Gothic ProN W3"/>
          <w:color w:val="000000"/>
          <w:sz w:val="22"/>
          <w:szCs w:val="22"/>
        </w:rPr>
      </w:pPr>
    </w:p>
    <w:p w14:paraId="1D5BC732" w14:textId="77777777" w:rsidR="009A08C4" w:rsidRPr="00250E20" w:rsidRDefault="009A08C4" w:rsidP="00B151FC">
      <w:pPr>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＜説明事項＞</w:t>
      </w:r>
    </w:p>
    <w:p w14:paraId="64F59284"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はじめに：自主臨床試験について</w:t>
      </w:r>
    </w:p>
    <w:p w14:paraId="3C02CB7D"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この試験の目的</w:t>
      </w:r>
    </w:p>
    <w:p w14:paraId="524545B6"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この試験の方法</w:t>
      </w:r>
    </w:p>
    <w:p w14:paraId="46904603"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この試験の予定参加期間</w:t>
      </w:r>
    </w:p>
    <w:p w14:paraId="27DAB456"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この試験への予定参加人数</w:t>
      </w:r>
    </w:p>
    <w:p w14:paraId="0C451984"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この試験への参加により予想される利益と起こるかもしれない不利益</w:t>
      </w:r>
    </w:p>
    <w:p w14:paraId="51F0A15D" w14:textId="60BF7CBA"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この試験に参加しない場合の他の</w:t>
      </w:r>
      <w:r w:rsidR="00E32B2F" w:rsidRPr="00250E20">
        <w:rPr>
          <w:rFonts w:ascii="Hiragino Kaku Gothic ProN W3" w:eastAsia="Hiragino Kaku Gothic ProN W3" w:hAnsi="Hiragino Kaku Gothic ProN W3" w:hint="eastAsia"/>
          <w:color w:val="000000"/>
          <w:sz w:val="22"/>
          <w:szCs w:val="22"/>
        </w:rPr>
        <w:t>対応</w:t>
      </w:r>
      <w:r w:rsidRPr="00250E20">
        <w:rPr>
          <w:rFonts w:ascii="Hiragino Kaku Gothic ProN W3" w:eastAsia="Hiragino Kaku Gothic ProN W3" w:hAnsi="Hiragino Kaku Gothic ProN W3" w:hint="eastAsia"/>
          <w:color w:val="000000"/>
          <w:sz w:val="22"/>
          <w:szCs w:val="22"/>
        </w:rPr>
        <w:t>方法</w:t>
      </w:r>
    </w:p>
    <w:p w14:paraId="176B4068"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この試験中に、あなたの健康に被害が生じた場合について</w:t>
      </w:r>
    </w:p>
    <w:p w14:paraId="0892A489" w14:textId="661D02A3"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この試験への参加は、</w:t>
      </w:r>
      <w:r w:rsidR="00CF5517" w:rsidRPr="00250E20">
        <w:rPr>
          <w:rFonts w:ascii="Hiragino Kaku Gothic ProN W3" w:eastAsia="Hiragino Kaku Gothic ProN W3" w:hAnsi="Hiragino Kaku Gothic ProN W3" w:hint="eastAsia"/>
          <w:color w:val="000000"/>
          <w:sz w:val="22"/>
          <w:szCs w:val="22"/>
        </w:rPr>
        <w:t>参加者</w:t>
      </w:r>
      <w:r w:rsidRPr="00250E20">
        <w:rPr>
          <w:rFonts w:ascii="Hiragino Kaku Gothic ProN W3" w:eastAsia="Hiragino Kaku Gothic ProN W3" w:hAnsi="Hiragino Kaku Gothic ProN W3" w:hint="eastAsia"/>
          <w:color w:val="000000"/>
          <w:sz w:val="22"/>
          <w:szCs w:val="22"/>
        </w:rPr>
        <w:t>者の自由意思によるものです</w:t>
      </w:r>
    </w:p>
    <w:p w14:paraId="7CBECB92"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この試験に関する情報は、随時ご連絡します</w:t>
      </w:r>
    </w:p>
    <w:p w14:paraId="3E949BE5"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この試験を中止させていただく場合があります</w:t>
      </w:r>
    </w:p>
    <w:p w14:paraId="662D83C5"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この試験に参加された場合、あなたの質問紙回答結果などが試験中あるいは試験終了後に調査されることがあります</w:t>
      </w:r>
    </w:p>
    <w:p w14:paraId="7B2505C3"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この試験結果が公表される場合でも、あなたの身元が明らかになることはありません</w:t>
      </w:r>
    </w:p>
    <w:p w14:paraId="565B0AF1"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この試験への参加に同意された場合に守っていただくこと</w:t>
      </w:r>
    </w:p>
    <w:p w14:paraId="7DBF9830"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あなたの費用負担について</w:t>
      </w:r>
    </w:p>
    <w:p w14:paraId="3A3E6512"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知的財産権と利益相反について</w:t>
      </w:r>
    </w:p>
    <w:p w14:paraId="06B8324B"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臨床研究倫理審査委員会について</w:t>
      </w:r>
    </w:p>
    <w:p w14:paraId="636E170C" w14:textId="77777777" w:rsidR="009A08C4" w:rsidRPr="00250E20" w:rsidRDefault="009A08C4" w:rsidP="00B151FC">
      <w:pPr>
        <w:numPr>
          <w:ilvl w:val="0"/>
          <w:numId w:val="9"/>
        </w:numPr>
        <w:tabs>
          <w:tab w:val="clear" w:pos="1449"/>
          <w:tab w:val="num" w:pos="960"/>
        </w:tabs>
        <w:ind w:left="960" w:rightChars="-157" w:right="-339" w:hanging="471"/>
        <w:rPr>
          <w:rFonts w:ascii="Hiragino Kaku Gothic ProN W3" w:eastAsia="Hiragino Kaku Gothic ProN W3" w:hAnsi="Hiragino Kaku Gothic ProN W3"/>
          <w:color w:val="000000"/>
          <w:sz w:val="22"/>
          <w:szCs w:val="22"/>
        </w:rPr>
      </w:pPr>
      <w:r w:rsidRPr="00250E20">
        <w:rPr>
          <w:rFonts w:ascii="Hiragino Kaku Gothic ProN W3" w:eastAsia="Hiragino Kaku Gothic ProN W3" w:hAnsi="Hiragino Kaku Gothic ProN W3" w:hint="eastAsia"/>
          <w:color w:val="000000"/>
          <w:sz w:val="22"/>
          <w:szCs w:val="22"/>
        </w:rPr>
        <w:t>試験担当医師および相談窓口</w:t>
      </w:r>
    </w:p>
    <w:p w14:paraId="11772338" w14:textId="1BC75231" w:rsidR="009A08C4" w:rsidRPr="00250E20" w:rsidRDefault="009A08C4" w:rsidP="00B151FC">
      <w:pPr>
        <w:ind w:rightChars="-157" w:right="-339"/>
        <w:rPr>
          <w:rFonts w:ascii="Hiragino Kaku Gothic ProN W3" w:eastAsia="Hiragino Kaku Gothic ProN W3" w:hAnsi="Hiragino Kaku Gothic ProN W3"/>
          <w:color w:val="000000"/>
          <w:sz w:val="22"/>
          <w:szCs w:val="22"/>
        </w:rPr>
      </w:pPr>
    </w:p>
    <w:p w14:paraId="48A8D1FB" w14:textId="0F8C5C29" w:rsidR="00CF5517" w:rsidRPr="00250E20" w:rsidRDefault="00CF5517" w:rsidP="00B151FC">
      <w:pPr>
        <w:ind w:rightChars="-157" w:right="-339"/>
        <w:rPr>
          <w:rFonts w:ascii="Hiragino Kaku Gothic ProN W3" w:eastAsia="Hiragino Kaku Gothic ProN W3" w:hAnsi="Hiragino Kaku Gothic ProN W3"/>
          <w:color w:val="000000"/>
          <w:sz w:val="22"/>
          <w:szCs w:val="22"/>
        </w:rPr>
      </w:pPr>
    </w:p>
    <w:p w14:paraId="16B8396F" w14:textId="34801511" w:rsidR="00CF5517" w:rsidRPr="00250E20" w:rsidRDefault="00CF5517" w:rsidP="00B151FC">
      <w:pPr>
        <w:ind w:rightChars="-157" w:right="-339"/>
        <w:rPr>
          <w:rFonts w:ascii="Hiragino Kaku Gothic ProN W3" w:eastAsia="Hiragino Kaku Gothic ProN W3" w:hAnsi="Hiragino Kaku Gothic ProN W3"/>
          <w:color w:val="000000"/>
          <w:sz w:val="22"/>
          <w:szCs w:val="22"/>
        </w:rPr>
      </w:pPr>
    </w:p>
    <w:p w14:paraId="30B4FA6E" w14:textId="29F80BDA" w:rsidR="00CF5517" w:rsidRPr="00250E20" w:rsidRDefault="00CF5517" w:rsidP="00B151FC">
      <w:pPr>
        <w:ind w:rightChars="-157" w:right="-339"/>
        <w:rPr>
          <w:rFonts w:ascii="Hiragino Kaku Gothic ProN W3" w:eastAsia="Hiragino Kaku Gothic ProN W3" w:hAnsi="Hiragino Kaku Gothic ProN W3"/>
          <w:color w:val="000000"/>
          <w:sz w:val="22"/>
          <w:szCs w:val="22"/>
        </w:rPr>
      </w:pPr>
    </w:p>
    <w:p w14:paraId="2BEB8562" w14:textId="0568DC9E" w:rsidR="00CF5517" w:rsidRPr="00250E20" w:rsidRDefault="00CF5517" w:rsidP="00B151FC">
      <w:pPr>
        <w:ind w:rightChars="-157" w:right="-339"/>
        <w:rPr>
          <w:rFonts w:ascii="Hiragino Kaku Gothic ProN W3" w:eastAsia="Hiragino Kaku Gothic ProN W3" w:hAnsi="Hiragino Kaku Gothic ProN W3"/>
          <w:color w:val="000000"/>
          <w:sz w:val="22"/>
          <w:szCs w:val="22"/>
        </w:rPr>
      </w:pPr>
    </w:p>
    <w:p w14:paraId="22E44EF9" w14:textId="2BB67B6D" w:rsidR="00CF5517" w:rsidRPr="00250E20" w:rsidRDefault="00CF5517" w:rsidP="00B151FC">
      <w:pPr>
        <w:ind w:rightChars="-157" w:right="-339"/>
        <w:rPr>
          <w:rFonts w:ascii="Hiragino Kaku Gothic ProN W3" w:eastAsia="Hiragino Kaku Gothic ProN W3" w:hAnsi="Hiragino Kaku Gothic ProN W3"/>
          <w:color w:val="000000"/>
          <w:sz w:val="22"/>
          <w:szCs w:val="22"/>
        </w:rPr>
      </w:pPr>
    </w:p>
    <w:p w14:paraId="228ED87D" w14:textId="2A04448C" w:rsidR="009A08C4" w:rsidRPr="00C8600E" w:rsidRDefault="009A08C4" w:rsidP="00B151FC">
      <w:pPr>
        <w:ind w:rightChars="-157" w:right="-339"/>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w:t>
      </w:r>
      <w:r w:rsidR="00A875B1" w:rsidRPr="00C8600E">
        <w:rPr>
          <w:rFonts w:ascii="Hiragino Kaku Gothic ProN W3" w:eastAsia="Hiragino Kaku Gothic ProN W3" w:hAnsi="Hiragino Kaku Gothic ProN W3" w:hint="eastAsia"/>
          <w:color w:val="000000"/>
          <w:sz w:val="22"/>
          <w:szCs w:val="22"/>
        </w:rPr>
        <w:t>あなた</w:t>
      </w:r>
      <w:r w:rsidRPr="00C8600E">
        <w:rPr>
          <w:rFonts w:ascii="Hiragino Kaku Gothic ProN W3" w:eastAsia="Hiragino Kaku Gothic ProN W3" w:hAnsi="Hiragino Kaku Gothic ProN W3" w:hint="eastAsia"/>
          <w:color w:val="000000"/>
          <w:sz w:val="22"/>
          <w:szCs w:val="22"/>
        </w:rPr>
        <w:t>の記入欄】</w:t>
      </w:r>
    </w:p>
    <w:p w14:paraId="60CF55A7" w14:textId="301A85A1" w:rsidR="009A08C4" w:rsidRPr="00C8600E" w:rsidRDefault="009A08C4" w:rsidP="00CF5517">
      <w:pPr>
        <w:ind w:rightChars="-157" w:right="-339" w:firstLineChars="50" w:firstLine="9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私は本試験に参加するにあたり、上記の事項について十分な説明を受け、同意説明文書を受け取り、内容等を十分理解いたしましたので、本試験に参加することに同意します。</w:t>
      </w:r>
    </w:p>
    <w:p w14:paraId="6FDD2EE2" w14:textId="77777777" w:rsidR="00CF5517" w:rsidRPr="00C8600E" w:rsidRDefault="00CF5517" w:rsidP="00B151FC">
      <w:pPr>
        <w:ind w:rightChars="13" w:right="28"/>
        <w:rPr>
          <w:rFonts w:ascii="Hiragino Kaku Gothic ProN W3" w:eastAsia="Hiragino Kaku Gothic ProN W3" w:hAnsi="Hiragino Kaku Gothic ProN W3"/>
          <w:color w:val="000000"/>
          <w:sz w:val="22"/>
          <w:szCs w:val="22"/>
        </w:rPr>
      </w:pPr>
    </w:p>
    <w:p w14:paraId="0D15BFDD" w14:textId="06E73B5E" w:rsidR="009A08C4" w:rsidRPr="00C8600E" w:rsidRDefault="009A08C4" w:rsidP="00B151FC">
      <w:pPr>
        <w:ind w:rightChars="13" w:right="2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ウェブ上でチェック</w:t>
      </w:r>
    </w:p>
    <w:p w14:paraId="166E2CBF"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p>
    <w:p w14:paraId="1BB75C5A" w14:textId="77777777" w:rsidR="009A08C4" w:rsidRPr="00C8600E" w:rsidRDefault="009A08C4" w:rsidP="00B151FC">
      <w:pPr>
        <w:numPr>
          <w:ilvl w:val="0"/>
          <w:numId w:val="12"/>
        </w:numPr>
        <w:ind w:rightChars="13" w:right="2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 xml:space="preserve">　</w:t>
      </w:r>
      <w:r w:rsidRPr="00C8600E">
        <w:rPr>
          <w:rFonts w:ascii="Hiragino Kaku Gothic ProN W3" w:eastAsia="Hiragino Kaku Gothic ProN W3" w:hAnsi="Hiragino Kaku Gothic ProN W3"/>
          <w:color w:val="000000"/>
          <w:sz w:val="22"/>
          <w:szCs w:val="22"/>
        </w:rPr>
        <w:t xml:space="preserve">同意します　</w:t>
      </w:r>
      <w:r w:rsidRPr="00C8600E">
        <w:rPr>
          <w:rFonts w:ascii="Hiragino Kaku Gothic ProN W3" w:eastAsia="Hiragino Kaku Gothic ProN W3" w:hAnsi="Hiragino Kaku Gothic ProN W3" w:hint="eastAsia"/>
          <w:color w:val="000000"/>
          <w:sz w:val="22"/>
          <w:szCs w:val="22"/>
        </w:rPr>
        <w:t xml:space="preserve">　　</w:t>
      </w:r>
      <w:r w:rsidRPr="00C8600E">
        <w:rPr>
          <w:rFonts w:ascii="Hiragino Kaku Gothic ProN W3" w:eastAsia="Hiragino Kaku Gothic ProN W3" w:hAnsi="Hiragino Kaku Gothic ProN W3"/>
          <w:color w:val="000000"/>
          <w:sz w:val="22"/>
          <w:szCs w:val="22"/>
        </w:rPr>
        <w:t>□</w:t>
      </w:r>
      <w:r w:rsidRPr="00C8600E">
        <w:rPr>
          <w:rFonts w:ascii="Hiragino Kaku Gothic ProN W3" w:eastAsia="Hiragino Kaku Gothic ProN W3" w:hAnsi="Hiragino Kaku Gothic ProN W3" w:hint="eastAsia"/>
          <w:color w:val="000000"/>
          <w:sz w:val="22"/>
          <w:szCs w:val="22"/>
        </w:rPr>
        <w:t xml:space="preserve">　</w:t>
      </w:r>
      <w:r w:rsidRPr="00C8600E">
        <w:rPr>
          <w:rFonts w:ascii="Hiragino Kaku Gothic ProN W3" w:eastAsia="Hiragino Kaku Gothic ProN W3" w:hAnsi="Hiragino Kaku Gothic ProN W3"/>
          <w:color w:val="000000"/>
          <w:sz w:val="22"/>
          <w:szCs w:val="22"/>
        </w:rPr>
        <w:t>同意しません</w:t>
      </w:r>
    </w:p>
    <w:p w14:paraId="645EAEAD"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p>
    <w:p w14:paraId="1F6015B7"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同意日：　　　年　　月　　日</w:t>
      </w:r>
    </w:p>
    <w:p w14:paraId="442DD26A"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（ウェブ上で自動記録）</w:t>
      </w:r>
    </w:p>
    <w:p w14:paraId="2CEE0A8B"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p>
    <w:p w14:paraId="43174EC3" w14:textId="77777777" w:rsidR="009A08C4" w:rsidRPr="00C8600E" w:rsidRDefault="009A08C4" w:rsidP="00B151FC">
      <w:pPr>
        <w:ind w:rightChars="13" w:right="28"/>
        <w:rPr>
          <w:rFonts w:ascii="Hiragino Kaku Gothic ProN W3" w:eastAsia="Hiragino Kaku Gothic ProN W3" w:hAnsi="Hiragino Kaku Gothic ProN W3"/>
          <w:color w:val="000000"/>
          <w:sz w:val="22"/>
          <w:szCs w:val="22"/>
        </w:rPr>
      </w:pPr>
    </w:p>
    <w:p w14:paraId="4BD56EB1" w14:textId="481C48C8" w:rsidR="009A08C4" w:rsidRPr="00C8600E" w:rsidRDefault="009A08C4" w:rsidP="00CF5517">
      <w:pPr>
        <w:ind w:rightChars="13" w:right="28" w:firstLineChars="50" w:firstLine="98"/>
        <w:rPr>
          <w:rFonts w:ascii="Hiragino Kaku Gothic ProN W3" w:eastAsia="Hiragino Kaku Gothic ProN W3" w:hAnsi="Hiragino Kaku Gothic ProN W3"/>
          <w:color w:val="000000"/>
          <w:sz w:val="22"/>
          <w:szCs w:val="22"/>
        </w:rPr>
      </w:pPr>
      <w:r w:rsidRPr="00C8600E">
        <w:rPr>
          <w:rFonts w:ascii="Hiragino Kaku Gothic ProN W3" w:eastAsia="Hiragino Kaku Gothic ProN W3" w:hAnsi="Hiragino Kaku Gothic ProN W3" w:hint="eastAsia"/>
          <w:color w:val="000000"/>
          <w:sz w:val="22"/>
          <w:szCs w:val="22"/>
        </w:rPr>
        <w:t>研究内容などにご質問のある方は、メールで試験担当者まで（</w:t>
      </w:r>
      <w:r w:rsidR="00AD3A58" w:rsidRPr="00AD3A58">
        <w:rPr>
          <w:rFonts w:ascii="Yu Gothic" w:eastAsia="Yu Gothic" w:hAnsi="Yu Gothic" w:cs="Calibri"/>
          <w:color w:val="000000"/>
          <w:sz w:val="22"/>
          <w:szCs w:val="22"/>
        </w:rPr>
        <w:t>Th10chibacbt@gmail.com</w:t>
      </w:r>
      <w:r w:rsidRPr="00C8600E">
        <w:rPr>
          <w:rFonts w:ascii="Hiragino Kaku Gothic ProN W3" w:eastAsia="Hiragino Kaku Gothic ProN W3" w:hAnsi="Hiragino Kaku Gothic ProN W3" w:hint="eastAsia"/>
          <w:color w:val="000000"/>
          <w:sz w:val="22"/>
          <w:szCs w:val="22"/>
        </w:rPr>
        <w:t>）ご連絡ください。</w:t>
      </w:r>
      <w:r w:rsidR="00B21750" w:rsidRPr="00C8600E">
        <w:rPr>
          <w:rFonts w:ascii="Hiragino Kaku Gothic ProN W3" w:eastAsia="Hiragino Kaku Gothic ProN W3" w:hAnsi="Hiragino Kaku Gothic ProN W3" w:hint="eastAsia"/>
          <w:color w:val="000000"/>
          <w:sz w:val="22"/>
          <w:szCs w:val="22"/>
        </w:rPr>
        <w:t>相談</w:t>
      </w:r>
      <w:r w:rsidRPr="00C8600E">
        <w:rPr>
          <w:rFonts w:ascii="Hiragino Kaku Gothic ProN W3" w:eastAsia="Hiragino Kaku Gothic ProN W3" w:hAnsi="Hiragino Kaku Gothic ProN W3" w:hint="eastAsia"/>
          <w:color w:val="000000"/>
          <w:sz w:val="22"/>
          <w:szCs w:val="22"/>
        </w:rPr>
        <w:t>窓口でお預かりし、試験担当者より、回答させていただきます。</w:t>
      </w:r>
    </w:p>
    <w:p w14:paraId="622EF004" w14:textId="249A4971" w:rsidR="00330B85" w:rsidRPr="00C8600E" w:rsidRDefault="00330B85" w:rsidP="00B151FC">
      <w:pPr>
        <w:tabs>
          <w:tab w:val="left" w:pos="5494"/>
        </w:tabs>
        <w:ind w:leftChars="-100" w:left="-216" w:rightChars="-157" w:right="-339"/>
        <w:rPr>
          <w:rFonts w:ascii="Hiragino Kaku Gothic ProN W3" w:eastAsia="Hiragino Kaku Gothic ProN W3" w:hAnsi="Hiragino Kaku Gothic ProN W3"/>
          <w:sz w:val="22"/>
          <w:szCs w:val="22"/>
        </w:rPr>
      </w:pPr>
    </w:p>
    <w:sectPr w:rsidR="00330B85" w:rsidRPr="00C8600E">
      <w:headerReference w:type="default" r:id="rId14"/>
      <w:footerReference w:type="default" r:id="rId15"/>
      <w:pgSz w:w="11904" w:h="16834" w:code="9"/>
      <w:pgMar w:top="1134" w:right="1134" w:bottom="1134" w:left="1418" w:header="680" w:footer="680" w:gutter="0"/>
      <w:cols w:space="720"/>
      <w:noEndnote/>
      <w:docGrid w:type="linesAndChars" w:linePitch="327" w:charSpace="-491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研究支援係　辰田" w:date="2023-10-23T15:01:00Z" w:initials="辰田">
    <w:p w14:paraId="5CB87A0E" w14:textId="52F616BE" w:rsidR="00C40E3F" w:rsidRDefault="00C40E3F">
      <w:pPr>
        <w:pStyle w:val="CommentText"/>
      </w:pPr>
      <w:r>
        <w:rPr>
          <w:rStyle w:val="CommentReference"/>
        </w:rPr>
        <w:annotationRef/>
      </w:r>
      <w:r>
        <w:rPr>
          <w:rFonts w:hint="eastAsia"/>
        </w:rPr>
        <w:t>調査②のことですか？</w:t>
      </w:r>
    </w:p>
    <w:p w14:paraId="35A0B7B3" w14:textId="37D44147" w:rsidR="00C40E3F" w:rsidRDefault="00C40E3F">
      <w:pPr>
        <w:pStyle w:val="CommentText"/>
      </w:pPr>
      <w:r>
        <w:rPr>
          <w:rFonts w:hint="eastAsia"/>
        </w:rPr>
        <w:t>この説明書は①と②を兼ねているため、明確にされる方が良いかと考えます（おそらく調査、試験、などの使い分けが、一般の方には分かりづらいように思います）。</w:t>
      </w:r>
    </w:p>
    <w:p w14:paraId="64D908DF" w14:textId="3DA40556" w:rsidR="007725F3" w:rsidRDefault="007725F3">
      <w:pPr>
        <w:pStyle w:val="CommentText"/>
      </w:pPr>
      <w:r>
        <w:rPr>
          <w:rFonts w:hint="eastAsia"/>
        </w:rPr>
        <w:t>可能性として、委員会にて①と②の説明書を分けるように指摘が入る可能性もあるかもしれません。</w:t>
      </w:r>
    </w:p>
  </w:comment>
  <w:comment w:id="1" w:author="研究支援係　辰田" w:date="2023-10-23T15:01:00Z" w:initials="辰田">
    <w:p w14:paraId="6562A74C" w14:textId="1DE461E3" w:rsidR="00C40E3F" w:rsidRDefault="00C40E3F">
      <w:pPr>
        <w:pStyle w:val="CommentText"/>
      </w:pPr>
      <w:r>
        <w:rPr>
          <w:rStyle w:val="CommentReference"/>
        </w:rPr>
        <w:annotationRef/>
      </w:r>
      <w:r>
        <w:rPr>
          <w:rFonts w:hint="eastAsia"/>
        </w:rPr>
        <w:t>スケジュール表ですと、１週間前に登録となっていますが、どちらが正しい期間になりますでしょうか。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908DF" w15:done="0"/>
  <w15:commentEx w15:paraId="6562A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908DF" w16cid:durableId="6E3D3F4C"/>
  <w16cid:commentId w16cid:paraId="6562A74C" w16cid:durableId="6550B7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DE2EB" w14:textId="77777777" w:rsidR="00774C43" w:rsidRDefault="00774C43">
      <w:r>
        <w:separator/>
      </w:r>
    </w:p>
  </w:endnote>
  <w:endnote w:type="continuationSeparator" w:id="0">
    <w:p w14:paraId="4C3979DC" w14:textId="77777777" w:rsidR="00774C43" w:rsidRDefault="00774C43">
      <w:r>
        <w:continuationSeparator/>
      </w:r>
    </w:p>
  </w:endnote>
  <w:endnote w:type="continuationNotice" w:id="1">
    <w:p w14:paraId="58B9BC72" w14:textId="77777777" w:rsidR="00774C43" w:rsidRDefault="00774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HGMaruGothicMPRO">
    <w:panose1 w:val="020F0600000000000000"/>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ragino Kaku Gothic ProN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7B5C" w14:textId="41D74AC6" w:rsidR="00C40E3F" w:rsidRDefault="00C40E3F">
    <w:pPr>
      <w:pStyle w:val="Footer"/>
      <w:jc w:val="center"/>
      <w:rPr>
        <w:sz w:val="18"/>
        <w:szCs w:val="18"/>
      </w:rPr>
    </w:pPr>
    <w:r>
      <w:rPr>
        <w:rStyle w:val="PageNumber"/>
        <w:rFonts w:hint="eastAsia"/>
        <w:sz w:val="18"/>
        <w:szCs w:val="18"/>
      </w:rPr>
      <w:t>-</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725F3">
      <w:rPr>
        <w:rStyle w:val="PageNumber"/>
        <w:noProof/>
        <w:sz w:val="18"/>
        <w:szCs w:val="18"/>
      </w:rPr>
      <w:t>1</w:t>
    </w:r>
    <w:r>
      <w:rPr>
        <w:rStyle w:val="PageNumber"/>
        <w:sz w:val="18"/>
        <w:szCs w:val="18"/>
      </w:rPr>
      <w:fldChar w:fldCharType="end"/>
    </w:r>
    <w:r>
      <w:rPr>
        <w:rStyle w:val="PageNumbe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8742" w14:textId="77777777" w:rsidR="00774C43" w:rsidRDefault="00774C43">
      <w:r>
        <w:separator/>
      </w:r>
    </w:p>
  </w:footnote>
  <w:footnote w:type="continuationSeparator" w:id="0">
    <w:p w14:paraId="08869CFD" w14:textId="77777777" w:rsidR="00774C43" w:rsidRDefault="00774C43">
      <w:r>
        <w:continuationSeparator/>
      </w:r>
    </w:p>
  </w:footnote>
  <w:footnote w:type="continuationNotice" w:id="1">
    <w:p w14:paraId="75CBD698" w14:textId="77777777" w:rsidR="00774C43" w:rsidRDefault="00774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8609" w14:textId="77777777" w:rsidR="00C40E3F" w:rsidRDefault="00C40E3F">
    <w:pPr>
      <w:pStyle w:val="Header"/>
      <w:ind w:right="16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55"/>
    <w:multiLevelType w:val="hybridMultilevel"/>
    <w:tmpl w:val="8E6C5F86"/>
    <w:lvl w:ilvl="0" w:tplc="8B9ECD04">
      <w:start w:val="1"/>
      <w:numFmt w:val="decimal"/>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01D27166"/>
    <w:multiLevelType w:val="hybridMultilevel"/>
    <w:tmpl w:val="3A5EB550"/>
    <w:lvl w:ilvl="0" w:tplc="7E480AA8">
      <w:start w:val="1"/>
      <w:numFmt w:val="decimal"/>
      <w:lvlText w:val="%1）"/>
      <w:lvlJc w:val="left"/>
      <w:pPr>
        <w:ind w:left="744" w:hanging="420"/>
      </w:pPr>
      <w:rPr>
        <w:rFonts w:hint="eastAsia"/>
        <w:color w:val="auto"/>
        <w:sz w:val="20"/>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090D5632"/>
    <w:multiLevelType w:val="hybridMultilevel"/>
    <w:tmpl w:val="2D36D9A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D0EA4"/>
    <w:multiLevelType w:val="hybridMultilevel"/>
    <w:tmpl w:val="8B907A74"/>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10ED0C4B"/>
    <w:multiLevelType w:val="hybridMultilevel"/>
    <w:tmpl w:val="BBD0BECA"/>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2DD4BE7"/>
    <w:multiLevelType w:val="hybridMultilevel"/>
    <w:tmpl w:val="1E6C6E94"/>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6" w15:restartNumberingAfterBreak="0">
    <w:nsid w:val="17A26686"/>
    <w:multiLevelType w:val="hybridMultilevel"/>
    <w:tmpl w:val="03A2D2D0"/>
    <w:lvl w:ilvl="0" w:tplc="000F0409">
      <w:start w:val="1"/>
      <w:numFmt w:val="decimal"/>
      <w:lvlText w:val="%1."/>
      <w:lvlJc w:val="left"/>
      <w:pPr>
        <w:tabs>
          <w:tab w:val="num" w:pos="480"/>
        </w:tabs>
        <w:ind w:left="480" w:hanging="480"/>
      </w:p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15:restartNumberingAfterBreak="0">
    <w:nsid w:val="19045AE6"/>
    <w:multiLevelType w:val="hybridMultilevel"/>
    <w:tmpl w:val="52D2BEBA"/>
    <w:lvl w:ilvl="0" w:tplc="0BAAEA8A">
      <w:start w:val="1"/>
      <w:numFmt w:val="decimalFullWidth"/>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114CAF"/>
    <w:multiLevelType w:val="hybridMultilevel"/>
    <w:tmpl w:val="BF5EF8E4"/>
    <w:lvl w:ilvl="0" w:tplc="ED16F2C6">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574D56"/>
    <w:multiLevelType w:val="hybridMultilevel"/>
    <w:tmpl w:val="39E0A474"/>
    <w:lvl w:ilvl="0" w:tplc="FFFFFFFF">
      <w:start w:val="1"/>
      <w:numFmt w:val="upperLetter"/>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0" w15:restartNumberingAfterBreak="0">
    <w:nsid w:val="261B1E6E"/>
    <w:multiLevelType w:val="hybridMultilevel"/>
    <w:tmpl w:val="AED80B62"/>
    <w:lvl w:ilvl="0" w:tplc="5EBCD01E">
      <w:start w:val="1"/>
      <w:numFmt w:val="decimalFullWidth"/>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AC7D6C"/>
    <w:multiLevelType w:val="hybridMultilevel"/>
    <w:tmpl w:val="F460AFE6"/>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DF414FD"/>
    <w:multiLevelType w:val="hybridMultilevel"/>
    <w:tmpl w:val="EE28185C"/>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0A30BA4"/>
    <w:multiLevelType w:val="hybridMultilevel"/>
    <w:tmpl w:val="68E8E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214E0"/>
    <w:multiLevelType w:val="hybridMultilevel"/>
    <w:tmpl w:val="39E0A474"/>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E8517F"/>
    <w:multiLevelType w:val="hybridMultilevel"/>
    <w:tmpl w:val="A636D196"/>
    <w:lvl w:ilvl="0" w:tplc="F2F43430">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8106AA"/>
    <w:multiLevelType w:val="hybridMultilevel"/>
    <w:tmpl w:val="CB24B54E"/>
    <w:lvl w:ilvl="0" w:tplc="DE1CC8DA">
      <w:start w:val="1"/>
      <w:numFmt w:val="decimalFullWidth"/>
      <w:lvlText w:val="%1）"/>
      <w:lvlJc w:val="left"/>
      <w:pPr>
        <w:tabs>
          <w:tab w:val="num" w:pos="960"/>
        </w:tabs>
        <w:ind w:left="960" w:hanging="9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7" w15:restartNumberingAfterBreak="0">
    <w:nsid w:val="49CE2D11"/>
    <w:multiLevelType w:val="hybridMultilevel"/>
    <w:tmpl w:val="5A361FD6"/>
    <w:lvl w:ilvl="0" w:tplc="13BC9346">
      <w:numFmt w:val="bullet"/>
      <w:lvlText w:val="□"/>
      <w:lvlJc w:val="left"/>
      <w:pPr>
        <w:ind w:left="360" w:hanging="360"/>
      </w:pPr>
      <w:rPr>
        <w:rFonts w:ascii="HGMaruGothicMPRO" w:eastAsia="HGMaruGothicMPRO" w:hAnsi="HGMaruGothic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796BD1"/>
    <w:multiLevelType w:val="multilevel"/>
    <w:tmpl w:val="6D781AA4"/>
    <w:lvl w:ilvl="0">
      <w:numFmt w:val="decimal"/>
      <w:lvlText w:val="%1."/>
      <w:lvlJc w:val="left"/>
      <w:pPr>
        <w:ind w:left="425" w:hanging="425"/>
      </w:pPr>
      <w:rPr>
        <w:rFonts w:asciiTheme="majorHAnsi" w:hAnsiTheme="majorHAnsi" w:cstheme="majorHAnsi" w:hint="default"/>
        <w:b/>
      </w:rPr>
    </w:lvl>
    <w:lvl w:ilvl="1">
      <w:start w:val="1"/>
      <w:numFmt w:val="decimal"/>
      <w:lvlText w:val="%1.%2."/>
      <w:lvlJc w:val="left"/>
      <w:pPr>
        <w:ind w:left="567" w:hanging="567"/>
      </w:pPr>
      <w:rPr>
        <w:rFonts w:asciiTheme="majorHAnsi" w:eastAsiaTheme="majorEastAsia" w:hAnsiTheme="majorHAnsi" w:cstheme="majorHAnsi" w:hint="default"/>
        <w:b/>
        <w:sz w:val="22"/>
        <w:szCs w:val="22"/>
      </w:rPr>
    </w:lvl>
    <w:lvl w:ilvl="2">
      <w:start w:val="1"/>
      <w:numFmt w:val="decimal"/>
      <w:lvlText w:val="%1.%2.%3."/>
      <w:lvlJc w:val="left"/>
      <w:pPr>
        <w:ind w:left="709" w:hanging="709"/>
      </w:pPr>
      <w:rPr>
        <w:rFonts w:asciiTheme="majorHAnsi" w:hAnsiTheme="majorHAnsi" w:cstheme="majorHAnsi" w:hint="default"/>
        <w:b/>
      </w:rPr>
    </w:lvl>
    <w:lvl w:ilvl="3">
      <w:start w:val="1"/>
      <w:numFmt w:val="decimal"/>
      <w:lvlText w:val="%1.%2.%3.%4."/>
      <w:lvlJc w:val="left"/>
      <w:pPr>
        <w:ind w:left="851" w:hanging="851"/>
      </w:pPr>
      <w:rPr>
        <w:rFonts w:asciiTheme="majorHAnsi" w:hAnsiTheme="majorHAnsi" w:cstheme="majorHAnsi" w:hint="default"/>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50B209F8"/>
    <w:multiLevelType w:val="hybridMultilevel"/>
    <w:tmpl w:val="4BAA405C"/>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0" w15:restartNumberingAfterBreak="0">
    <w:nsid w:val="54EA6CB3"/>
    <w:multiLevelType w:val="hybridMultilevel"/>
    <w:tmpl w:val="AD121B8C"/>
    <w:lvl w:ilvl="0" w:tplc="89BA0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56FC4"/>
    <w:multiLevelType w:val="hybridMultilevel"/>
    <w:tmpl w:val="13A85AD0"/>
    <w:lvl w:ilvl="0" w:tplc="7E480AA8">
      <w:start w:val="1"/>
      <w:numFmt w:val="decimal"/>
      <w:lvlText w:val="%1）"/>
      <w:lvlJc w:val="left"/>
      <w:pPr>
        <w:ind w:left="835" w:hanging="420"/>
      </w:pPr>
      <w:rPr>
        <w:rFonts w:hint="eastAsia"/>
        <w:color w:val="auto"/>
        <w:sz w:val="20"/>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2" w15:restartNumberingAfterBreak="0">
    <w:nsid w:val="5D0D7B79"/>
    <w:multiLevelType w:val="hybridMultilevel"/>
    <w:tmpl w:val="BC440786"/>
    <w:lvl w:ilvl="0" w:tplc="C3AC2354">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0C540C"/>
    <w:multiLevelType w:val="hybridMultilevel"/>
    <w:tmpl w:val="1AF0CAD4"/>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3C705F"/>
    <w:multiLevelType w:val="hybridMultilevel"/>
    <w:tmpl w:val="77765760"/>
    <w:lvl w:ilvl="0" w:tplc="289E78B6">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A610BB"/>
    <w:multiLevelType w:val="hybridMultilevel"/>
    <w:tmpl w:val="18CCCED6"/>
    <w:lvl w:ilvl="0" w:tplc="00010409">
      <w:start w:val="1"/>
      <w:numFmt w:val="bullet"/>
      <w:lvlText w:val=""/>
      <w:lvlJc w:val="left"/>
      <w:pPr>
        <w:tabs>
          <w:tab w:val="num" w:pos="480"/>
        </w:tabs>
        <w:ind w:left="480" w:hanging="480"/>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C4F6D85"/>
    <w:multiLevelType w:val="hybridMultilevel"/>
    <w:tmpl w:val="BBD0BECA"/>
    <w:lvl w:ilvl="0" w:tplc="709A1E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51C9B"/>
    <w:multiLevelType w:val="hybridMultilevel"/>
    <w:tmpl w:val="09265C08"/>
    <w:lvl w:ilvl="0" w:tplc="0CE8885E">
      <w:start w:val="1"/>
      <w:numFmt w:val="decimal"/>
      <w:lvlText w:val="%1）"/>
      <w:lvlJc w:val="left"/>
      <w:pPr>
        <w:ind w:left="420" w:hanging="420"/>
      </w:pPr>
      <w:rPr>
        <w:rFonts w:hint="eastAsia"/>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A86261"/>
    <w:multiLevelType w:val="hybridMultilevel"/>
    <w:tmpl w:val="21A0435A"/>
    <w:lvl w:ilvl="0" w:tplc="3F6EF31E">
      <w:start w:val="3"/>
      <w:numFmt w:val="bullet"/>
      <w:lvlText w:val="・"/>
      <w:lvlJc w:val="left"/>
      <w:pPr>
        <w:ind w:left="360" w:hanging="360"/>
      </w:pPr>
      <w:rPr>
        <w:rFonts w:ascii="MS Mincho" w:eastAsia="MS Mincho" w:hAnsi="MS Mincho" w:cs="Times New Roman" w:hint="eastAsia"/>
      </w:rPr>
    </w:lvl>
    <w:lvl w:ilvl="1" w:tplc="3AEA9B66">
      <w:numFmt w:val="bullet"/>
      <w:lvlText w:val="※"/>
      <w:lvlJc w:val="left"/>
      <w:pPr>
        <w:ind w:left="780" w:hanging="360"/>
      </w:pPr>
      <w:rPr>
        <w:rFonts w:ascii="HGMaruGothicMPRO" w:eastAsia="HGMaruGothicMPRO" w:hAnsi="HGMaruGothic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9185A50"/>
    <w:multiLevelType w:val="hybridMultilevel"/>
    <w:tmpl w:val="CD2229FC"/>
    <w:lvl w:ilvl="0" w:tplc="DE1CC8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5B117D"/>
    <w:multiLevelType w:val="hybridMultilevel"/>
    <w:tmpl w:val="A68A9AA0"/>
    <w:lvl w:ilvl="0" w:tplc="B44A19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7F7637"/>
    <w:multiLevelType w:val="hybridMultilevel"/>
    <w:tmpl w:val="DC4E4468"/>
    <w:lvl w:ilvl="0" w:tplc="8B9ECD04">
      <w:start w:val="1"/>
      <w:numFmt w:val="decimal"/>
      <w:lvlText w:val="%1."/>
      <w:lvlJc w:val="left"/>
      <w:pPr>
        <w:tabs>
          <w:tab w:val="num" w:pos="1449"/>
        </w:tabs>
        <w:ind w:left="1449" w:hanging="960"/>
      </w:pPr>
      <w:rPr>
        <w:rFonts w:hint="eastAsia"/>
      </w:rPr>
    </w:lvl>
    <w:lvl w:ilvl="1" w:tplc="00170409" w:tentative="1">
      <w:start w:val="1"/>
      <w:numFmt w:val="aiueoFullWidth"/>
      <w:lvlText w:val="(%2)"/>
      <w:lvlJc w:val="left"/>
      <w:pPr>
        <w:tabs>
          <w:tab w:val="num" w:pos="1449"/>
        </w:tabs>
        <w:ind w:left="1449" w:hanging="480"/>
      </w:pPr>
    </w:lvl>
    <w:lvl w:ilvl="2" w:tplc="00110409" w:tentative="1">
      <w:start w:val="1"/>
      <w:numFmt w:val="decimalEnclosedCircle"/>
      <w:lvlText w:val="%3"/>
      <w:lvlJc w:val="left"/>
      <w:pPr>
        <w:tabs>
          <w:tab w:val="num" w:pos="1929"/>
        </w:tabs>
        <w:ind w:left="1929" w:hanging="480"/>
      </w:pPr>
    </w:lvl>
    <w:lvl w:ilvl="3" w:tplc="000F0409" w:tentative="1">
      <w:start w:val="1"/>
      <w:numFmt w:val="decimal"/>
      <w:lvlText w:val="%4."/>
      <w:lvlJc w:val="left"/>
      <w:pPr>
        <w:tabs>
          <w:tab w:val="num" w:pos="2409"/>
        </w:tabs>
        <w:ind w:left="2409" w:hanging="480"/>
      </w:pPr>
    </w:lvl>
    <w:lvl w:ilvl="4" w:tplc="00170409" w:tentative="1">
      <w:start w:val="1"/>
      <w:numFmt w:val="aiueoFullWidth"/>
      <w:lvlText w:val="(%5)"/>
      <w:lvlJc w:val="left"/>
      <w:pPr>
        <w:tabs>
          <w:tab w:val="num" w:pos="2889"/>
        </w:tabs>
        <w:ind w:left="2889" w:hanging="480"/>
      </w:pPr>
    </w:lvl>
    <w:lvl w:ilvl="5" w:tplc="00110409" w:tentative="1">
      <w:start w:val="1"/>
      <w:numFmt w:val="decimalEnclosedCircle"/>
      <w:lvlText w:val="%6"/>
      <w:lvlJc w:val="left"/>
      <w:pPr>
        <w:tabs>
          <w:tab w:val="num" w:pos="3369"/>
        </w:tabs>
        <w:ind w:left="3369" w:hanging="480"/>
      </w:pPr>
    </w:lvl>
    <w:lvl w:ilvl="6" w:tplc="000F0409" w:tentative="1">
      <w:start w:val="1"/>
      <w:numFmt w:val="decimal"/>
      <w:lvlText w:val="%7."/>
      <w:lvlJc w:val="left"/>
      <w:pPr>
        <w:tabs>
          <w:tab w:val="num" w:pos="3849"/>
        </w:tabs>
        <w:ind w:left="3849" w:hanging="480"/>
      </w:pPr>
    </w:lvl>
    <w:lvl w:ilvl="7" w:tplc="00170409" w:tentative="1">
      <w:start w:val="1"/>
      <w:numFmt w:val="aiueoFullWidth"/>
      <w:lvlText w:val="(%8)"/>
      <w:lvlJc w:val="left"/>
      <w:pPr>
        <w:tabs>
          <w:tab w:val="num" w:pos="4329"/>
        </w:tabs>
        <w:ind w:left="4329" w:hanging="480"/>
      </w:pPr>
    </w:lvl>
    <w:lvl w:ilvl="8" w:tplc="00110409" w:tentative="1">
      <w:start w:val="1"/>
      <w:numFmt w:val="decimalEnclosedCircle"/>
      <w:lvlText w:val="%9"/>
      <w:lvlJc w:val="left"/>
      <w:pPr>
        <w:tabs>
          <w:tab w:val="num" w:pos="4809"/>
        </w:tabs>
        <w:ind w:left="4809" w:hanging="480"/>
      </w:pPr>
    </w:lvl>
  </w:abstractNum>
  <w:abstractNum w:abstractNumId="32" w15:restartNumberingAfterBreak="0">
    <w:nsid w:val="7D3D537A"/>
    <w:multiLevelType w:val="hybridMultilevel"/>
    <w:tmpl w:val="7F184F8E"/>
    <w:lvl w:ilvl="0" w:tplc="13ACA99A">
      <w:start w:val="3"/>
      <w:numFmt w:val="bullet"/>
      <w:suff w:val="space"/>
      <w:lvlText w:val="●"/>
      <w:lvlJc w:val="left"/>
      <w:pPr>
        <w:ind w:left="200" w:hanging="200"/>
      </w:pPr>
      <w:rPr>
        <w:rFonts w:ascii="MS Gothic" w:eastAsia="MS Gothic" w:hAnsi="MS Gothic"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666785171">
    <w:abstractNumId w:val="6"/>
  </w:num>
  <w:num w:numId="2" w16cid:durableId="1427143737">
    <w:abstractNumId w:val="3"/>
  </w:num>
  <w:num w:numId="3" w16cid:durableId="526909672">
    <w:abstractNumId w:val="25"/>
  </w:num>
  <w:num w:numId="4" w16cid:durableId="1308511607">
    <w:abstractNumId w:val="12"/>
  </w:num>
  <w:num w:numId="5" w16cid:durableId="1070691432">
    <w:abstractNumId w:val="32"/>
  </w:num>
  <w:num w:numId="6" w16cid:durableId="1612081248">
    <w:abstractNumId w:val="11"/>
  </w:num>
  <w:num w:numId="7" w16cid:durableId="950892687">
    <w:abstractNumId w:val="16"/>
  </w:num>
  <w:num w:numId="8" w16cid:durableId="1147938012">
    <w:abstractNumId w:val="0"/>
  </w:num>
  <w:num w:numId="9" w16cid:durableId="882407199">
    <w:abstractNumId w:val="31"/>
  </w:num>
  <w:num w:numId="10" w16cid:durableId="1449737003">
    <w:abstractNumId w:val="15"/>
  </w:num>
  <w:num w:numId="11" w16cid:durableId="733089237">
    <w:abstractNumId w:val="22"/>
  </w:num>
  <w:num w:numId="12" w16cid:durableId="1913421456">
    <w:abstractNumId w:val="17"/>
  </w:num>
  <w:num w:numId="13" w16cid:durableId="1813252608">
    <w:abstractNumId w:val="28"/>
  </w:num>
  <w:num w:numId="14" w16cid:durableId="893737078">
    <w:abstractNumId w:val="23"/>
  </w:num>
  <w:num w:numId="15" w16cid:durableId="1815444099">
    <w:abstractNumId w:val="30"/>
  </w:num>
  <w:num w:numId="16" w16cid:durableId="301469485">
    <w:abstractNumId w:val="27"/>
  </w:num>
  <w:num w:numId="17" w16cid:durableId="1931743149">
    <w:abstractNumId w:val="13"/>
  </w:num>
  <w:num w:numId="18" w16cid:durableId="595208010">
    <w:abstractNumId w:val="26"/>
  </w:num>
  <w:num w:numId="19" w16cid:durableId="902061994">
    <w:abstractNumId w:val="8"/>
  </w:num>
  <w:num w:numId="20" w16cid:durableId="1388066403">
    <w:abstractNumId w:val="20"/>
  </w:num>
  <w:num w:numId="21" w16cid:durableId="2051345420">
    <w:abstractNumId w:val="5"/>
  </w:num>
  <w:num w:numId="22" w16cid:durableId="1581022974">
    <w:abstractNumId w:val="21"/>
  </w:num>
  <w:num w:numId="23" w16cid:durableId="1595743972">
    <w:abstractNumId w:val="19"/>
  </w:num>
  <w:num w:numId="24" w16cid:durableId="385103479">
    <w:abstractNumId w:val="1"/>
  </w:num>
  <w:num w:numId="25" w16cid:durableId="939751412">
    <w:abstractNumId w:val="18"/>
  </w:num>
  <w:num w:numId="26" w16cid:durableId="540630822">
    <w:abstractNumId w:val="2"/>
  </w:num>
  <w:num w:numId="27" w16cid:durableId="647051139">
    <w:abstractNumId w:val="14"/>
  </w:num>
  <w:num w:numId="28" w16cid:durableId="828207653">
    <w:abstractNumId w:val="24"/>
  </w:num>
  <w:num w:numId="29" w16cid:durableId="2140030269">
    <w:abstractNumId w:val="29"/>
  </w:num>
  <w:num w:numId="30" w16cid:durableId="824471123">
    <w:abstractNumId w:val="4"/>
  </w:num>
  <w:num w:numId="31" w16cid:durableId="1087923554">
    <w:abstractNumId w:val="9"/>
  </w:num>
  <w:num w:numId="32" w16cid:durableId="604994082">
    <w:abstractNumId w:val="10"/>
  </w:num>
  <w:num w:numId="33" w16cid:durableId="59317295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研究支援係　辰田">
    <w15:presenceInfo w15:providerId="None" w15:userId="研究支援係　辰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8"/>
  <w:drawingGridVerticalSpacing w:val="327"/>
  <w:displayHorizont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89"/>
    <w:rsid w:val="0000028A"/>
    <w:rsid w:val="00001DAE"/>
    <w:rsid w:val="00002D16"/>
    <w:rsid w:val="000031B6"/>
    <w:rsid w:val="00013320"/>
    <w:rsid w:val="00014120"/>
    <w:rsid w:val="0002704D"/>
    <w:rsid w:val="000366C4"/>
    <w:rsid w:val="0004121E"/>
    <w:rsid w:val="00046280"/>
    <w:rsid w:val="000512B9"/>
    <w:rsid w:val="000519B0"/>
    <w:rsid w:val="00056326"/>
    <w:rsid w:val="000660F1"/>
    <w:rsid w:val="00080C44"/>
    <w:rsid w:val="00082EF3"/>
    <w:rsid w:val="000A29CF"/>
    <w:rsid w:val="000A5FB5"/>
    <w:rsid w:val="000A774C"/>
    <w:rsid w:val="000B3BEB"/>
    <w:rsid w:val="000C0A10"/>
    <w:rsid w:val="000D1591"/>
    <w:rsid w:val="000D3AE1"/>
    <w:rsid w:val="000D6365"/>
    <w:rsid w:val="000F3828"/>
    <w:rsid w:val="000F4631"/>
    <w:rsid w:val="00100643"/>
    <w:rsid w:val="001032F7"/>
    <w:rsid w:val="001072A4"/>
    <w:rsid w:val="001114E1"/>
    <w:rsid w:val="00115739"/>
    <w:rsid w:val="0011680B"/>
    <w:rsid w:val="001171D9"/>
    <w:rsid w:val="0012033D"/>
    <w:rsid w:val="0012291B"/>
    <w:rsid w:val="001245AD"/>
    <w:rsid w:val="0013113F"/>
    <w:rsid w:val="00131E42"/>
    <w:rsid w:val="00140154"/>
    <w:rsid w:val="00150DB9"/>
    <w:rsid w:val="00164231"/>
    <w:rsid w:val="00171F1D"/>
    <w:rsid w:val="00173A26"/>
    <w:rsid w:val="00181B79"/>
    <w:rsid w:val="00182223"/>
    <w:rsid w:val="00195EF9"/>
    <w:rsid w:val="001A2712"/>
    <w:rsid w:val="001A7AF0"/>
    <w:rsid w:val="001C4863"/>
    <w:rsid w:val="001C692E"/>
    <w:rsid w:val="001D4FF3"/>
    <w:rsid w:val="001E6CF2"/>
    <w:rsid w:val="001F2BCE"/>
    <w:rsid w:val="001F476C"/>
    <w:rsid w:val="001F5AD7"/>
    <w:rsid w:val="001F623B"/>
    <w:rsid w:val="00203CB2"/>
    <w:rsid w:val="002059F4"/>
    <w:rsid w:val="00210734"/>
    <w:rsid w:val="0021491C"/>
    <w:rsid w:val="002155A2"/>
    <w:rsid w:val="0022059F"/>
    <w:rsid w:val="002209F5"/>
    <w:rsid w:val="00224119"/>
    <w:rsid w:val="00234A32"/>
    <w:rsid w:val="00242A96"/>
    <w:rsid w:val="00242C21"/>
    <w:rsid w:val="002447FF"/>
    <w:rsid w:val="00250E20"/>
    <w:rsid w:val="00253460"/>
    <w:rsid w:val="0025356F"/>
    <w:rsid w:val="00254B0C"/>
    <w:rsid w:val="00254DBB"/>
    <w:rsid w:val="00256171"/>
    <w:rsid w:val="00261656"/>
    <w:rsid w:val="002663C2"/>
    <w:rsid w:val="00275A44"/>
    <w:rsid w:val="002804E2"/>
    <w:rsid w:val="002948EB"/>
    <w:rsid w:val="00294EAB"/>
    <w:rsid w:val="002956F5"/>
    <w:rsid w:val="002A1D53"/>
    <w:rsid w:val="002B32CB"/>
    <w:rsid w:val="002B3832"/>
    <w:rsid w:val="002C2C77"/>
    <w:rsid w:val="002C2ED7"/>
    <w:rsid w:val="002C502A"/>
    <w:rsid w:val="002D0A82"/>
    <w:rsid w:val="002D2D95"/>
    <w:rsid w:val="002E5EDD"/>
    <w:rsid w:val="002E79CE"/>
    <w:rsid w:val="002F0FC5"/>
    <w:rsid w:val="00300E66"/>
    <w:rsid w:val="0031638D"/>
    <w:rsid w:val="003206E3"/>
    <w:rsid w:val="00330B85"/>
    <w:rsid w:val="003313E1"/>
    <w:rsid w:val="00337593"/>
    <w:rsid w:val="00361898"/>
    <w:rsid w:val="00374BC5"/>
    <w:rsid w:val="00387E7D"/>
    <w:rsid w:val="003902B0"/>
    <w:rsid w:val="003924E4"/>
    <w:rsid w:val="003A2CDA"/>
    <w:rsid w:val="003A37E2"/>
    <w:rsid w:val="003A6340"/>
    <w:rsid w:val="003B11A7"/>
    <w:rsid w:val="003B6F1A"/>
    <w:rsid w:val="003D2F52"/>
    <w:rsid w:val="003D5126"/>
    <w:rsid w:val="003D76EC"/>
    <w:rsid w:val="003E047B"/>
    <w:rsid w:val="003E048F"/>
    <w:rsid w:val="003E235C"/>
    <w:rsid w:val="003F071F"/>
    <w:rsid w:val="00404FFC"/>
    <w:rsid w:val="004061DF"/>
    <w:rsid w:val="00411388"/>
    <w:rsid w:val="00416695"/>
    <w:rsid w:val="00417558"/>
    <w:rsid w:val="00417957"/>
    <w:rsid w:val="0042054B"/>
    <w:rsid w:val="00434717"/>
    <w:rsid w:val="0043703A"/>
    <w:rsid w:val="00437790"/>
    <w:rsid w:val="004423BC"/>
    <w:rsid w:val="00443388"/>
    <w:rsid w:val="00443AFA"/>
    <w:rsid w:val="00444FF3"/>
    <w:rsid w:val="0045063B"/>
    <w:rsid w:val="00455037"/>
    <w:rsid w:val="00456BA2"/>
    <w:rsid w:val="004629F4"/>
    <w:rsid w:val="00467418"/>
    <w:rsid w:val="00474668"/>
    <w:rsid w:val="00475307"/>
    <w:rsid w:val="0048573D"/>
    <w:rsid w:val="004A0411"/>
    <w:rsid w:val="004A0652"/>
    <w:rsid w:val="004B15C9"/>
    <w:rsid w:val="004B6CA7"/>
    <w:rsid w:val="004B74D4"/>
    <w:rsid w:val="004C1952"/>
    <w:rsid w:val="004C63E7"/>
    <w:rsid w:val="004C7612"/>
    <w:rsid w:val="004D3617"/>
    <w:rsid w:val="004D4347"/>
    <w:rsid w:val="004E1C81"/>
    <w:rsid w:val="004E3A6F"/>
    <w:rsid w:val="004E4964"/>
    <w:rsid w:val="004F44AE"/>
    <w:rsid w:val="004F4C47"/>
    <w:rsid w:val="004F6813"/>
    <w:rsid w:val="005014C1"/>
    <w:rsid w:val="00505022"/>
    <w:rsid w:val="0051228C"/>
    <w:rsid w:val="00524133"/>
    <w:rsid w:val="00526456"/>
    <w:rsid w:val="00532EC7"/>
    <w:rsid w:val="00544A57"/>
    <w:rsid w:val="0055755D"/>
    <w:rsid w:val="00561511"/>
    <w:rsid w:val="00563CB8"/>
    <w:rsid w:val="00572DFC"/>
    <w:rsid w:val="00572F4A"/>
    <w:rsid w:val="005757D0"/>
    <w:rsid w:val="00582DFA"/>
    <w:rsid w:val="00583F6C"/>
    <w:rsid w:val="0058452B"/>
    <w:rsid w:val="0058457F"/>
    <w:rsid w:val="005924E4"/>
    <w:rsid w:val="005A7BA3"/>
    <w:rsid w:val="005B6FB9"/>
    <w:rsid w:val="005C1180"/>
    <w:rsid w:val="005C72B5"/>
    <w:rsid w:val="005D0375"/>
    <w:rsid w:val="005D33BB"/>
    <w:rsid w:val="005E6129"/>
    <w:rsid w:val="005F1D83"/>
    <w:rsid w:val="005F3FDD"/>
    <w:rsid w:val="00601D4B"/>
    <w:rsid w:val="00611E57"/>
    <w:rsid w:val="00615CC2"/>
    <w:rsid w:val="00616F4F"/>
    <w:rsid w:val="00617F44"/>
    <w:rsid w:val="00620D63"/>
    <w:rsid w:val="00621778"/>
    <w:rsid w:val="00626C8C"/>
    <w:rsid w:val="006308A2"/>
    <w:rsid w:val="006309FF"/>
    <w:rsid w:val="0063451C"/>
    <w:rsid w:val="0063492F"/>
    <w:rsid w:val="00635455"/>
    <w:rsid w:val="006427A7"/>
    <w:rsid w:val="00664DB2"/>
    <w:rsid w:val="00665BC0"/>
    <w:rsid w:val="0067277B"/>
    <w:rsid w:val="00675A7C"/>
    <w:rsid w:val="00681D3B"/>
    <w:rsid w:val="00686CB6"/>
    <w:rsid w:val="006939ED"/>
    <w:rsid w:val="00697BF8"/>
    <w:rsid w:val="006A000F"/>
    <w:rsid w:val="006A658C"/>
    <w:rsid w:val="006A66DD"/>
    <w:rsid w:val="006A6FCD"/>
    <w:rsid w:val="006B0463"/>
    <w:rsid w:val="006B0F4E"/>
    <w:rsid w:val="006B3311"/>
    <w:rsid w:val="006D3A5B"/>
    <w:rsid w:val="006E2F0B"/>
    <w:rsid w:val="006F51B9"/>
    <w:rsid w:val="00715E86"/>
    <w:rsid w:val="007216EE"/>
    <w:rsid w:val="00723D1A"/>
    <w:rsid w:val="00736693"/>
    <w:rsid w:val="007439AB"/>
    <w:rsid w:val="007454BD"/>
    <w:rsid w:val="00752140"/>
    <w:rsid w:val="00752E26"/>
    <w:rsid w:val="00753B6A"/>
    <w:rsid w:val="00760170"/>
    <w:rsid w:val="00761A9C"/>
    <w:rsid w:val="00770371"/>
    <w:rsid w:val="00771C02"/>
    <w:rsid w:val="007725F3"/>
    <w:rsid w:val="007733BB"/>
    <w:rsid w:val="00774C43"/>
    <w:rsid w:val="00777625"/>
    <w:rsid w:val="0078192C"/>
    <w:rsid w:val="00783660"/>
    <w:rsid w:val="00783CB6"/>
    <w:rsid w:val="00786943"/>
    <w:rsid w:val="007A7E30"/>
    <w:rsid w:val="007B1CB1"/>
    <w:rsid w:val="007B5C6C"/>
    <w:rsid w:val="007B6EDF"/>
    <w:rsid w:val="007B73B3"/>
    <w:rsid w:val="007C0A48"/>
    <w:rsid w:val="007C1D46"/>
    <w:rsid w:val="007D5615"/>
    <w:rsid w:val="007E09F2"/>
    <w:rsid w:val="007F3948"/>
    <w:rsid w:val="007F46CF"/>
    <w:rsid w:val="007F4C65"/>
    <w:rsid w:val="007F7B37"/>
    <w:rsid w:val="008020EF"/>
    <w:rsid w:val="0080471B"/>
    <w:rsid w:val="00812188"/>
    <w:rsid w:val="00822962"/>
    <w:rsid w:val="00826DE7"/>
    <w:rsid w:val="00834951"/>
    <w:rsid w:val="00843530"/>
    <w:rsid w:val="00860538"/>
    <w:rsid w:val="008611E3"/>
    <w:rsid w:val="008675F1"/>
    <w:rsid w:val="0087351F"/>
    <w:rsid w:val="00876B30"/>
    <w:rsid w:val="008A0FFE"/>
    <w:rsid w:val="008A4DA9"/>
    <w:rsid w:val="008B0C6E"/>
    <w:rsid w:val="008B7C4E"/>
    <w:rsid w:val="008C18B6"/>
    <w:rsid w:val="008C53A3"/>
    <w:rsid w:val="008E3BCE"/>
    <w:rsid w:val="00901D11"/>
    <w:rsid w:val="009028CF"/>
    <w:rsid w:val="009055AA"/>
    <w:rsid w:val="0091166A"/>
    <w:rsid w:val="00921239"/>
    <w:rsid w:val="00933C2A"/>
    <w:rsid w:val="00942E2C"/>
    <w:rsid w:val="00942E39"/>
    <w:rsid w:val="00951350"/>
    <w:rsid w:val="0096724D"/>
    <w:rsid w:val="00970BAC"/>
    <w:rsid w:val="00972279"/>
    <w:rsid w:val="00981E78"/>
    <w:rsid w:val="009822DD"/>
    <w:rsid w:val="00984443"/>
    <w:rsid w:val="00984BF0"/>
    <w:rsid w:val="00997FC9"/>
    <w:rsid w:val="009A08C4"/>
    <w:rsid w:val="009A779C"/>
    <w:rsid w:val="009B0284"/>
    <w:rsid w:val="009B4D18"/>
    <w:rsid w:val="009C026E"/>
    <w:rsid w:val="009C7A29"/>
    <w:rsid w:val="009D1321"/>
    <w:rsid w:val="009E61B8"/>
    <w:rsid w:val="009E62A2"/>
    <w:rsid w:val="00A06C79"/>
    <w:rsid w:val="00A11CC8"/>
    <w:rsid w:val="00A13392"/>
    <w:rsid w:val="00A1442B"/>
    <w:rsid w:val="00A21CFE"/>
    <w:rsid w:val="00A30081"/>
    <w:rsid w:val="00A33425"/>
    <w:rsid w:val="00A36782"/>
    <w:rsid w:val="00A42BB8"/>
    <w:rsid w:val="00A540A3"/>
    <w:rsid w:val="00A601D4"/>
    <w:rsid w:val="00A605A7"/>
    <w:rsid w:val="00A66239"/>
    <w:rsid w:val="00A67C49"/>
    <w:rsid w:val="00A71188"/>
    <w:rsid w:val="00A715EF"/>
    <w:rsid w:val="00A76446"/>
    <w:rsid w:val="00A81F6E"/>
    <w:rsid w:val="00A85CF6"/>
    <w:rsid w:val="00A875B1"/>
    <w:rsid w:val="00A908D5"/>
    <w:rsid w:val="00A93E3F"/>
    <w:rsid w:val="00A9766F"/>
    <w:rsid w:val="00AA2B76"/>
    <w:rsid w:val="00AA2F59"/>
    <w:rsid w:val="00AA3D42"/>
    <w:rsid w:val="00AA5EA0"/>
    <w:rsid w:val="00AB309F"/>
    <w:rsid w:val="00AB34A8"/>
    <w:rsid w:val="00AD15D9"/>
    <w:rsid w:val="00AD2C7B"/>
    <w:rsid w:val="00AD30A2"/>
    <w:rsid w:val="00AD3A58"/>
    <w:rsid w:val="00AD3AEC"/>
    <w:rsid w:val="00AE1813"/>
    <w:rsid w:val="00AE29C3"/>
    <w:rsid w:val="00AE6CBA"/>
    <w:rsid w:val="00B05290"/>
    <w:rsid w:val="00B05559"/>
    <w:rsid w:val="00B151FC"/>
    <w:rsid w:val="00B1619E"/>
    <w:rsid w:val="00B205BB"/>
    <w:rsid w:val="00B21258"/>
    <w:rsid w:val="00B21750"/>
    <w:rsid w:val="00B223C1"/>
    <w:rsid w:val="00B22A02"/>
    <w:rsid w:val="00B32FDE"/>
    <w:rsid w:val="00B4473D"/>
    <w:rsid w:val="00B45EE6"/>
    <w:rsid w:val="00B467C9"/>
    <w:rsid w:val="00B676C7"/>
    <w:rsid w:val="00B766D8"/>
    <w:rsid w:val="00B76799"/>
    <w:rsid w:val="00B81095"/>
    <w:rsid w:val="00B81B02"/>
    <w:rsid w:val="00B821C4"/>
    <w:rsid w:val="00B8373B"/>
    <w:rsid w:val="00B83B4D"/>
    <w:rsid w:val="00B83BDC"/>
    <w:rsid w:val="00B93CF7"/>
    <w:rsid w:val="00B943F0"/>
    <w:rsid w:val="00BB71EA"/>
    <w:rsid w:val="00BC0628"/>
    <w:rsid w:val="00BC72B5"/>
    <w:rsid w:val="00BC7A45"/>
    <w:rsid w:val="00BD7B73"/>
    <w:rsid w:val="00C160BB"/>
    <w:rsid w:val="00C36890"/>
    <w:rsid w:val="00C40E3F"/>
    <w:rsid w:val="00C45B00"/>
    <w:rsid w:val="00C64F34"/>
    <w:rsid w:val="00C713BF"/>
    <w:rsid w:val="00C7670E"/>
    <w:rsid w:val="00C810EE"/>
    <w:rsid w:val="00C81C21"/>
    <w:rsid w:val="00C8600E"/>
    <w:rsid w:val="00C87673"/>
    <w:rsid w:val="00C8781B"/>
    <w:rsid w:val="00C9263B"/>
    <w:rsid w:val="00C9394A"/>
    <w:rsid w:val="00CA2DEC"/>
    <w:rsid w:val="00CA4345"/>
    <w:rsid w:val="00CB1B99"/>
    <w:rsid w:val="00CB1C2F"/>
    <w:rsid w:val="00CC28C9"/>
    <w:rsid w:val="00CD5217"/>
    <w:rsid w:val="00CD6B0C"/>
    <w:rsid w:val="00CF4711"/>
    <w:rsid w:val="00CF5517"/>
    <w:rsid w:val="00D02456"/>
    <w:rsid w:val="00D11F3C"/>
    <w:rsid w:val="00D15622"/>
    <w:rsid w:val="00D226C9"/>
    <w:rsid w:val="00D301B0"/>
    <w:rsid w:val="00D31EDF"/>
    <w:rsid w:val="00D46E72"/>
    <w:rsid w:val="00D64F59"/>
    <w:rsid w:val="00D665A0"/>
    <w:rsid w:val="00D70FBE"/>
    <w:rsid w:val="00D72FCA"/>
    <w:rsid w:val="00D8234C"/>
    <w:rsid w:val="00D82B6B"/>
    <w:rsid w:val="00D86160"/>
    <w:rsid w:val="00D95750"/>
    <w:rsid w:val="00DA0E79"/>
    <w:rsid w:val="00DA4FBD"/>
    <w:rsid w:val="00DB5819"/>
    <w:rsid w:val="00DB7A5B"/>
    <w:rsid w:val="00DC3B69"/>
    <w:rsid w:val="00DC4678"/>
    <w:rsid w:val="00DC6899"/>
    <w:rsid w:val="00DC69D3"/>
    <w:rsid w:val="00DD18E7"/>
    <w:rsid w:val="00DD5522"/>
    <w:rsid w:val="00DD7629"/>
    <w:rsid w:val="00DE48F7"/>
    <w:rsid w:val="00DE5B78"/>
    <w:rsid w:val="00E117C3"/>
    <w:rsid w:val="00E16DDB"/>
    <w:rsid w:val="00E27CCB"/>
    <w:rsid w:val="00E32B2F"/>
    <w:rsid w:val="00E357CB"/>
    <w:rsid w:val="00E4046C"/>
    <w:rsid w:val="00E4180A"/>
    <w:rsid w:val="00E440C0"/>
    <w:rsid w:val="00E45189"/>
    <w:rsid w:val="00E46FD8"/>
    <w:rsid w:val="00E551BD"/>
    <w:rsid w:val="00E552E0"/>
    <w:rsid w:val="00E62DCF"/>
    <w:rsid w:val="00E72010"/>
    <w:rsid w:val="00E77135"/>
    <w:rsid w:val="00E777E0"/>
    <w:rsid w:val="00E90FAE"/>
    <w:rsid w:val="00E93212"/>
    <w:rsid w:val="00EA6FA8"/>
    <w:rsid w:val="00EB1D1B"/>
    <w:rsid w:val="00EB29D4"/>
    <w:rsid w:val="00EB3784"/>
    <w:rsid w:val="00EB5C9C"/>
    <w:rsid w:val="00EB6779"/>
    <w:rsid w:val="00EC7296"/>
    <w:rsid w:val="00EF2A83"/>
    <w:rsid w:val="00EF5A5C"/>
    <w:rsid w:val="00F068B5"/>
    <w:rsid w:val="00F07F55"/>
    <w:rsid w:val="00F13C94"/>
    <w:rsid w:val="00F2638C"/>
    <w:rsid w:val="00F37F55"/>
    <w:rsid w:val="00F40FCA"/>
    <w:rsid w:val="00F41B93"/>
    <w:rsid w:val="00F54252"/>
    <w:rsid w:val="00F632EE"/>
    <w:rsid w:val="00F64D69"/>
    <w:rsid w:val="00F67A1E"/>
    <w:rsid w:val="00F72D4C"/>
    <w:rsid w:val="00F80FCA"/>
    <w:rsid w:val="00F92351"/>
    <w:rsid w:val="00F93DFE"/>
    <w:rsid w:val="00FA5BBB"/>
    <w:rsid w:val="00FA6B6E"/>
    <w:rsid w:val="00FB26B3"/>
    <w:rsid w:val="00FB3722"/>
    <w:rsid w:val="00FC17AA"/>
    <w:rsid w:val="00FC4247"/>
    <w:rsid w:val="00FC459B"/>
    <w:rsid w:val="00FD1A74"/>
    <w:rsid w:val="00FD61FB"/>
    <w:rsid w:val="00FE0EE8"/>
    <w:rsid w:val="00FE5200"/>
    <w:rsid w:val="00FE5723"/>
    <w:rsid w:val="00FF47BA"/>
    <w:rsid w:val="00FF63D4"/>
    <w:rsid w:val="00FF67A1"/>
    <w:rsid w:val="1E3443AF"/>
    <w:rsid w:val="5CBA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DF8581C"/>
  <w15:chartTrackingRefBased/>
  <w15:docId w15:val="{27507AAF-20E6-2B4C-87A5-068C80C3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MS Mincho" w:hAnsi="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4"/>
    </w:rPr>
  </w:style>
  <w:style w:type="paragraph" w:styleId="Heading1">
    <w:name w:val="heading 1"/>
    <w:basedOn w:val="Normal"/>
    <w:next w:val="Normal"/>
    <w:link w:val="Heading1Char"/>
    <w:qFormat/>
    <w:rsid w:val="001A7AF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9055AA"/>
    <w:pPr>
      <w:keepNext/>
      <w:outlineLvl w:val="1"/>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標準（花岡／書類作成用）"/>
    <w:basedOn w:val="Normal"/>
    <w:autoRedefine/>
    <w:rPr>
      <w:rFonts w:eastAsia="Century"/>
      <w:sz w:val="21"/>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link w:val="BalloonTextChar"/>
    <w:rPr>
      <w:rFonts w:ascii="Arial" w:eastAsia="MS Gothic" w:hAnsi="Arial"/>
      <w:sz w:val="18"/>
      <w:szCs w:val="18"/>
    </w:rPr>
  </w:style>
  <w:style w:type="character" w:customStyle="1" w:styleId="BalloonTextChar">
    <w:name w:val="Balloon Text Char"/>
    <w:link w:val="BalloonText"/>
    <w:rPr>
      <w:rFonts w:ascii="Arial" w:eastAsia="MS Gothic" w:hAnsi="Arial" w:cs="Times New Roman"/>
      <w:kern w:val="2"/>
      <w:sz w:val="18"/>
      <w:szCs w:val="18"/>
    </w:rPr>
  </w:style>
  <w:style w:type="paragraph" w:styleId="Revision">
    <w:name w:val="Revision"/>
    <w:hidden/>
    <w:uiPriority w:val="99"/>
    <w:semiHidden/>
    <w:rPr>
      <w:kern w:val="2"/>
      <w:sz w:val="24"/>
    </w:rPr>
  </w:style>
  <w:style w:type="character" w:customStyle="1" w:styleId="Heading2Char">
    <w:name w:val="Heading 2 Char"/>
    <w:basedOn w:val="DefaultParagraphFont"/>
    <w:link w:val="Heading2"/>
    <w:semiHidden/>
    <w:rsid w:val="009055AA"/>
    <w:rPr>
      <w:rFonts w:asciiTheme="majorHAnsi" w:eastAsiaTheme="majorEastAsia" w:hAnsiTheme="majorHAnsi" w:cstheme="majorBidi"/>
      <w:kern w:val="2"/>
      <w:sz w:val="24"/>
    </w:rPr>
  </w:style>
  <w:style w:type="paragraph" w:styleId="ListParagraph">
    <w:name w:val="List Paragraph"/>
    <w:basedOn w:val="Normal"/>
    <w:link w:val="ListParagraphChar"/>
    <w:uiPriority w:val="34"/>
    <w:qFormat/>
    <w:rsid w:val="00A605A7"/>
    <w:pPr>
      <w:ind w:leftChars="400" w:left="840"/>
    </w:pPr>
  </w:style>
  <w:style w:type="paragraph" w:styleId="BodyText">
    <w:name w:val="Body Text"/>
    <w:basedOn w:val="Normal"/>
    <w:link w:val="BodyTextChar"/>
    <w:rsid w:val="0067277B"/>
    <w:rPr>
      <w:rFonts w:ascii="MS Gothic" w:hAnsi="MS Gothic"/>
      <w:color w:val="0000FF"/>
      <w:sz w:val="20"/>
    </w:rPr>
  </w:style>
  <w:style w:type="character" w:customStyle="1" w:styleId="BodyTextChar">
    <w:name w:val="Body Text Char"/>
    <w:basedOn w:val="DefaultParagraphFont"/>
    <w:link w:val="BodyText"/>
    <w:rsid w:val="0067277B"/>
    <w:rPr>
      <w:rFonts w:ascii="MS Gothic" w:hAnsi="MS Gothic"/>
      <w:color w:val="0000FF"/>
      <w:kern w:val="2"/>
    </w:rPr>
  </w:style>
  <w:style w:type="character" w:styleId="CommentReference">
    <w:name w:val="annotation reference"/>
    <w:basedOn w:val="DefaultParagraphFont"/>
    <w:rsid w:val="007B5C6C"/>
    <w:rPr>
      <w:sz w:val="18"/>
      <w:szCs w:val="18"/>
    </w:rPr>
  </w:style>
  <w:style w:type="paragraph" w:styleId="CommentText">
    <w:name w:val="annotation text"/>
    <w:basedOn w:val="Normal"/>
    <w:link w:val="CommentTextChar"/>
    <w:rsid w:val="007B5C6C"/>
    <w:pPr>
      <w:jc w:val="left"/>
    </w:pPr>
  </w:style>
  <w:style w:type="character" w:customStyle="1" w:styleId="CommentTextChar">
    <w:name w:val="Comment Text Char"/>
    <w:basedOn w:val="DefaultParagraphFont"/>
    <w:link w:val="CommentText"/>
    <w:rsid w:val="007B5C6C"/>
    <w:rPr>
      <w:kern w:val="2"/>
      <w:sz w:val="24"/>
    </w:rPr>
  </w:style>
  <w:style w:type="paragraph" w:styleId="CommentSubject">
    <w:name w:val="annotation subject"/>
    <w:basedOn w:val="CommentText"/>
    <w:next w:val="CommentText"/>
    <w:link w:val="CommentSubjectChar"/>
    <w:rsid w:val="007B5C6C"/>
    <w:rPr>
      <w:b/>
      <w:bCs/>
    </w:rPr>
  </w:style>
  <w:style w:type="character" w:customStyle="1" w:styleId="CommentSubjectChar">
    <w:name w:val="Comment Subject Char"/>
    <w:basedOn w:val="CommentTextChar"/>
    <w:link w:val="CommentSubject"/>
    <w:rsid w:val="007B5C6C"/>
    <w:rPr>
      <w:b/>
      <w:bCs/>
      <w:kern w:val="2"/>
      <w:sz w:val="24"/>
    </w:rPr>
  </w:style>
  <w:style w:type="character" w:customStyle="1" w:styleId="ListParagraphChar">
    <w:name w:val="List Paragraph Char"/>
    <w:link w:val="ListParagraph"/>
    <w:uiPriority w:val="34"/>
    <w:rsid w:val="00417957"/>
    <w:rPr>
      <w:kern w:val="2"/>
      <w:sz w:val="24"/>
    </w:rPr>
  </w:style>
  <w:style w:type="table" w:customStyle="1" w:styleId="TableGrid1">
    <w:name w:val="Table Grid1"/>
    <w:basedOn w:val="TableNormal"/>
    <w:next w:val="TableGrid"/>
    <w:uiPriority w:val="59"/>
    <w:rsid w:val="00AA2B7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A7AF0"/>
    <w:rPr>
      <w:i/>
      <w:iCs/>
    </w:rPr>
  </w:style>
  <w:style w:type="character" w:customStyle="1" w:styleId="Heading1Char">
    <w:name w:val="Heading 1 Char"/>
    <w:basedOn w:val="DefaultParagraphFont"/>
    <w:link w:val="Heading1"/>
    <w:rsid w:val="001A7AF0"/>
    <w:rPr>
      <w:rFonts w:asciiTheme="majorHAnsi" w:eastAsiaTheme="majorEastAsia" w:hAnsiTheme="majorHAnsi" w:cstheme="majorBidi"/>
      <w:color w:val="2F5496" w:themeColor="accent1" w:themeShade="BF"/>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32091">
      <w:bodyDiv w:val="1"/>
      <w:marLeft w:val="0"/>
      <w:marRight w:val="0"/>
      <w:marTop w:val="0"/>
      <w:marBottom w:val="0"/>
      <w:divBdr>
        <w:top w:val="none" w:sz="0" w:space="0" w:color="auto"/>
        <w:left w:val="none" w:sz="0" w:space="0" w:color="auto"/>
        <w:bottom w:val="none" w:sz="0" w:space="0" w:color="auto"/>
        <w:right w:val="none" w:sz="0" w:space="0" w:color="auto"/>
      </w:divBdr>
    </w:div>
    <w:div w:id="192965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53F14C0D99BE4AAE9F39BED4CA759F" ma:contentTypeVersion="2" ma:contentTypeDescription="新しいドキュメントを作成します。" ma:contentTypeScope="" ma:versionID="e1c64d73f7a3fd3d5e3ade2f48cf37d1">
  <xsd:schema xmlns:xsd="http://www.w3.org/2001/XMLSchema" xmlns:xs="http://www.w3.org/2001/XMLSchema" xmlns:p="http://schemas.microsoft.com/office/2006/metadata/properties" xmlns:ns2="731b7550-2761-4726-b2e8-641b24ec5d61" targetNamespace="http://schemas.microsoft.com/office/2006/metadata/properties" ma:root="true" ma:fieldsID="ffaedb1d6c15d68afccfb153dfa43905" ns2:_="">
    <xsd:import namespace="731b7550-2761-4726-b2e8-641b24ec5d6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7550-2761-4726-b2e8-641b24ec5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195B-B4EF-4744-8662-EB789E981D53}">
  <ds:schemaRefs>
    <ds:schemaRef ds:uri="http://schemas.microsoft.com/sharepoint/v3/contenttype/forms"/>
  </ds:schemaRefs>
</ds:datastoreItem>
</file>

<file path=customXml/itemProps2.xml><?xml version="1.0" encoding="utf-8"?>
<ds:datastoreItem xmlns:ds="http://schemas.openxmlformats.org/officeDocument/2006/customXml" ds:itemID="{7FCC7B21-94BA-4B62-AB80-2578501B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7550-2761-4726-b2e8-641b24ec5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ED213-1591-4B0A-B9AB-C46E3EB6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Pages>
  <Words>1142</Words>
  <Characters>6516</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《自主臨床試験等の同意説明文書作成の手引き》</vt:lpstr>
      <vt:lpstr>《自主臨床試験等の同意説明文書作成の手引き》</vt:lpstr>
    </vt:vector>
  </TitlesOfParts>
  <Company>治験管理支援センター</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《自主臨床試験等の同意説明文書作成の手引き》</dc:title>
  <dc:subject/>
  <dc:creator>臨床試験部PROJECT（企画推進）部門</dc:creator>
  <cp:keywords/>
  <cp:lastModifiedBy>沼田 法子</cp:lastModifiedBy>
  <cp:revision>23</cp:revision>
  <cp:lastPrinted>2022-10-20T11:58:00Z</cp:lastPrinted>
  <dcterms:created xsi:type="dcterms:W3CDTF">2023-10-23T06:12:00Z</dcterms:created>
  <dcterms:modified xsi:type="dcterms:W3CDTF">2023-12-12T13:47:00Z</dcterms:modified>
</cp:coreProperties>
</file>